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D1" w:rsidRDefault="00C42ED1" w:rsidP="00A844CC">
      <w:pPr>
        <w:spacing w:line="360" w:lineRule="auto"/>
        <w:jc w:val="right"/>
        <w:rPr>
          <w:rFonts w:ascii="Arial" w:hAnsi="Arial" w:cs="Arial"/>
          <w:b/>
          <w:sz w:val="24"/>
          <w:szCs w:val="24"/>
        </w:rPr>
      </w:pPr>
      <w:r>
        <w:rPr>
          <w:rFonts w:ascii="Arial" w:hAnsi="Arial" w:cs="Arial"/>
          <w:b/>
          <w:noProof/>
          <w:sz w:val="24"/>
          <w:szCs w:val="24"/>
          <w:lang w:eastAsia="es-ES"/>
        </w:rPr>
        <w:drawing>
          <wp:anchor distT="0" distB="0" distL="114300" distR="114300" simplePos="0" relativeHeight="251659264" behindDoc="0" locked="0" layoutInCell="1" allowOverlap="1" wp14:anchorId="665580F0" wp14:editId="79407524">
            <wp:simplePos x="0" y="0"/>
            <wp:positionH relativeFrom="column">
              <wp:posOffset>-718185</wp:posOffset>
            </wp:positionH>
            <wp:positionV relativeFrom="paragraph">
              <wp:posOffset>-252095</wp:posOffset>
            </wp:positionV>
            <wp:extent cx="6819249" cy="638175"/>
            <wp:effectExtent l="19050" t="0" r="1270" b="2000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6">
                      <a:extLst>
                        <a:ext uri="{28A0092B-C50C-407E-A947-70E740481C1C}">
                          <a14:useLocalDpi xmlns:a14="http://schemas.microsoft.com/office/drawing/2010/main" val="0"/>
                        </a:ext>
                      </a:extLst>
                    </a:blip>
                    <a:stretch>
                      <a:fillRect/>
                    </a:stretch>
                  </pic:blipFill>
                  <pic:spPr>
                    <a:xfrm>
                      <a:off x="0" y="0"/>
                      <a:ext cx="6819249" cy="638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42ED1" w:rsidRDefault="00C42ED1" w:rsidP="00A844CC">
      <w:pPr>
        <w:spacing w:line="360" w:lineRule="auto"/>
        <w:jc w:val="right"/>
        <w:rPr>
          <w:rFonts w:ascii="Arial" w:hAnsi="Arial" w:cs="Arial"/>
          <w:b/>
          <w:sz w:val="24"/>
          <w:szCs w:val="24"/>
        </w:rPr>
      </w:pPr>
    </w:p>
    <w:p w:rsidR="00B83E74" w:rsidRPr="000E4569" w:rsidRDefault="007C2736" w:rsidP="00A844CC">
      <w:pPr>
        <w:spacing w:line="360" w:lineRule="auto"/>
        <w:jc w:val="right"/>
        <w:rPr>
          <w:rFonts w:ascii="Arial" w:hAnsi="Arial" w:cs="Arial"/>
          <w:b/>
          <w:sz w:val="24"/>
          <w:szCs w:val="24"/>
        </w:rPr>
      </w:pPr>
      <w:r w:rsidRPr="000E4569">
        <w:rPr>
          <w:rFonts w:ascii="Arial" w:hAnsi="Arial" w:cs="Arial"/>
          <w:b/>
          <w:sz w:val="24"/>
          <w:szCs w:val="24"/>
        </w:rPr>
        <w:t>PRESENTACIÓN DE CASO</w:t>
      </w:r>
    </w:p>
    <w:p w:rsidR="008C3EB4" w:rsidRPr="000E4569" w:rsidRDefault="008C3EB4" w:rsidP="00C42ED1">
      <w:pPr>
        <w:spacing w:line="360" w:lineRule="auto"/>
        <w:jc w:val="center"/>
        <w:rPr>
          <w:rStyle w:val="fontstyle01"/>
          <w:rFonts w:ascii="Arial" w:hAnsi="Arial" w:cs="Arial"/>
          <w:b/>
          <w:sz w:val="24"/>
          <w:szCs w:val="24"/>
        </w:rPr>
      </w:pPr>
      <w:bookmarkStart w:id="0" w:name="_GoBack"/>
      <w:proofErr w:type="spellStart"/>
      <w:r w:rsidRPr="000E4569">
        <w:rPr>
          <w:rStyle w:val="fontstyle01"/>
          <w:rFonts w:ascii="Arial" w:hAnsi="Arial" w:cs="Arial"/>
          <w:b/>
          <w:sz w:val="24"/>
          <w:szCs w:val="24"/>
        </w:rPr>
        <w:t>Cementoblastoma</w:t>
      </w:r>
      <w:proofErr w:type="spellEnd"/>
      <w:r w:rsidRPr="000E4569">
        <w:rPr>
          <w:rStyle w:val="fontstyle01"/>
          <w:rFonts w:ascii="Arial" w:hAnsi="Arial" w:cs="Arial"/>
          <w:b/>
          <w:sz w:val="24"/>
          <w:szCs w:val="24"/>
        </w:rPr>
        <w:t xml:space="preserve"> benigno</w:t>
      </w:r>
    </w:p>
    <w:bookmarkEnd w:id="0"/>
    <w:p w:rsidR="00951324" w:rsidRPr="000E4569" w:rsidRDefault="008C3EB4" w:rsidP="00C42ED1">
      <w:pPr>
        <w:spacing w:line="360" w:lineRule="auto"/>
        <w:jc w:val="center"/>
        <w:rPr>
          <w:rFonts w:ascii="Arial" w:hAnsi="Arial" w:cs="Arial"/>
          <w:b/>
          <w:sz w:val="24"/>
          <w:szCs w:val="24"/>
        </w:rPr>
      </w:pPr>
      <w:proofErr w:type="spellStart"/>
      <w:r w:rsidRPr="000E4569">
        <w:rPr>
          <w:rFonts w:ascii="Arial" w:hAnsi="Arial" w:cs="Arial"/>
          <w:b/>
          <w:sz w:val="24"/>
          <w:szCs w:val="24"/>
        </w:rPr>
        <w:t>B</w:t>
      </w:r>
      <w:r w:rsidR="00BB76BA" w:rsidRPr="000E4569">
        <w:rPr>
          <w:rFonts w:ascii="Arial" w:hAnsi="Arial" w:cs="Arial"/>
          <w:b/>
          <w:sz w:val="24"/>
          <w:szCs w:val="24"/>
        </w:rPr>
        <w:t>enign</w:t>
      </w:r>
      <w:proofErr w:type="spellEnd"/>
      <w:r w:rsidR="00FD1EC6" w:rsidRPr="000E4569">
        <w:rPr>
          <w:rFonts w:ascii="Arial" w:hAnsi="Arial" w:cs="Arial"/>
          <w:b/>
          <w:sz w:val="24"/>
          <w:szCs w:val="24"/>
        </w:rPr>
        <w:t xml:space="preserve"> </w:t>
      </w:r>
      <w:proofErr w:type="spellStart"/>
      <w:r w:rsidR="00E612AC" w:rsidRPr="000E4569">
        <w:rPr>
          <w:rFonts w:ascii="Arial" w:hAnsi="Arial" w:cs="Arial"/>
          <w:b/>
          <w:sz w:val="24"/>
          <w:szCs w:val="24"/>
        </w:rPr>
        <w:t>cementoblastoma</w:t>
      </w:r>
      <w:proofErr w:type="spellEnd"/>
    </w:p>
    <w:p w:rsidR="00916AC4" w:rsidRPr="00916AC4" w:rsidRDefault="00253258" w:rsidP="00916AC4">
      <w:pPr>
        <w:spacing w:line="360" w:lineRule="auto"/>
        <w:jc w:val="both"/>
        <w:rPr>
          <w:rStyle w:val="fontstyle01"/>
          <w:rFonts w:ascii="Arial" w:hAnsi="Arial" w:cs="Arial"/>
          <w:color w:val="auto"/>
          <w:sz w:val="24"/>
          <w:szCs w:val="24"/>
        </w:rPr>
      </w:pPr>
      <w:r w:rsidRPr="000E4569">
        <w:rPr>
          <w:rFonts w:ascii="Arial" w:hAnsi="Arial" w:cs="Arial"/>
          <w:sz w:val="24"/>
          <w:szCs w:val="24"/>
        </w:rPr>
        <w:t xml:space="preserve">Rodney Domínguez Moralobo </w:t>
      </w:r>
      <w:r w:rsidR="008C3EB4" w:rsidRPr="000E4569">
        <w:rPr>
          <w:rFonts w:ascii="Arial" w:hAnsi="Arial" w:cs="Arial"/>
          <w:sz w:val="24"/>
          <w:szCs w:val="24"/>
          <w:vertAlign w:val="superscript"/>
        </w:rPr>
        <w:t>1</w:t>
      </w:r>
      <w:r w:rsidR="00F02757" w:rsidRPr="000E4569">
        <w:rPr>
          <w:rFonts w:ascii="Arial" w:hAnsi="Arial" w:cs="Arial"/>
          <w:sz w:val="24"/>
          <w:szCs w:val="24"/>
        </w:rPr>
        <w:t xml:space="preserve">, </w:t>
      </w:r>
      <w:r w:rsidRPr="000E4569">
        <w:rPr>
          <w:rFonts w:ascii="Arial" w:hAnsi="Arial" w:cs="Arial"/>
          <w:sz w:val="24"/>
          <w:szCs w:val="24"/>
        </w:rPr>
        <w:t xml:space="preserve">Elizabeth Vázquez Blanco </w:t>
      </w:r>
      <w:r w:rsidR="008C3EB4" w:rsidRPr="000E4569">
        <w:rPr>
          <w:rFonts w:ascii="Arial" w:hAnsi="Arial" w:cs="Arial"/>
          <w:sz w:val="24"/>
          <w:szCs w:val="24"/>
          <w:vertAlign w:val="superscript"/>
        </w:rPr>
        <w:t>2</w:t>
      </w:r>
      <w:r w:rsidR="00F02757" w:rsidRPr="000E4569">
        <w:rPr>
          <w:rFonts w:ascii="Arial" w:hAnsi="Arial" w:cs="Arial"/>
          <w:sz w:val="24"/>
          <w:szCs w:val="24"/>
        </w:rPr>
        <w:t xml:space="preserve">, </w:t>
      </w:r>
      <w:proofErr w:type="spellStart"/>
      <w:r w:rsidR="008C3EB4" w:rsidRPr="000E4569">
        <w:rPr>
          <w:rFonts w:ascii="Arial" w:hAnsi="Arial" w:cs="Arial"/>
          <w:sz w:val="24"/>
          <w:szCs w:val="24"/>
        </w:rPr>
        <w:t>Susetty</w:t>
      </w:r>
      <w:proofErr w:type="spellEnd"/>
      <w:r w:rsidR="008C3EB4" w:rsidRPr="000E4569">
        <w:rPr>
          <w:rFonts w:ascii="Arial" w:hAnsi="Arial" w:cs="Arial"/>
          <w:sz w:val="24"/>
          <w:szCs w:val="24"/>
        </w:rPr>
        <w:t xml:space="preserve"> Martín Rodríguez </w:t>
      </w:r>
      <w:r w:rsidR="008C3EB4" w:rsidRPr="000E4569">
        <w:rPr>
          <w:rFonts w:ascii="Arial" w:hAnsi="Arial" w:cs="Arial"/>
          <w:sz w:val="24"/>
          <w:szCs w:val="24"/>
          <w:vertAlign w:val="superscript"/>
        </w:rPr>
        <w:t>3</w:t>
      </w:r>
      <w:r w:rsidR="00916AC4">
        <w:rPr>
          <w:rFonts w:ascii="Arial" w:hAnsi="Arial" w:cs="Arial"/>
          <w:sz w:val="24"/>
          <w:szCs w:val="24"/>
        </w:rPr>
        <w:t xml:space="preserve">, </w:t>
      </w:r>
      <w:r w:rsidR="00916AC4" w:rsidRPr="00916AC4">
        <w:rPr>
          <w:rFonts w:ascii="Arial" w:hAnsi="Arial" w:cs="Arial"/>
          <w:sz w:val="24"/>
          <w:szCs w:val="24"/>
        </w:rPr>
        <w:t xml:space="preserve">Ismara Zamora León </w:t>
      </w:r>
      <w:r w:rsidR="00916AC4" w:rsidRPr="00916AC4">
        <w:rPr>
          <w:rFonts w:ascii="Arial" w:hAnsi="Arial" w:cs="Arial"/>
          <w:sz w:val="24"/>
          <w:szCs w:val="24"/>
          <w:vertAlign w:val="superscript"/>
        </w:rPr>
        <w:t>4</w:t>
      </w:r>
    </w:p>
    <w:p w:rsidR="00360B99" w:rsidRPr="000E4569" w:rsidRDefault="008C3EB4" w:rsidP="00916AC4">
      <w:pPr>
        <w:spacing w:line="360" w:lineRule="auto"/>
        <w:jc w:val="both"/>
        <w:rPr>
          <w:rStyle w:val="Hipervnculo"/>
          <w:rFonts w:ascii="Arial" w:hAnsi="Arial" w:cs="Arial"/>
          <w:sz w:val="24"/>
          <w:szCs w:val="24"/>
        </w:rPr>
      </w:pPr>
      <w:r w:rsidRPr="000E4569">
        <w:rPr>
          <w:rFonts w:ascii="Arial" w:hAnsi="Arial" w:cs="Arial"/>
          <w:sz w:val="24"/>
          <w:szCs w:val="24"/>
          <w:vertAlign w:val="superscript"/>
        </w:rPr>
        <w:t xml:space="preserve"> 1</w:t>
      </w:r>
      <w:r w:rsidRPr="000E4569">
        <w:rPr>
          <w:rFonts w:ascii="Arial" w:hAnsi="Arial" w:cs="Arial"/>
          <w:sz w:val="24"/>
          <w:szCs w:val="24"/>
        </w:rPr>
        <w:t xml:space="preserve"> </w:t>
      </w:r>
      <w:r w:rsidR="00253258" w:rsidRPr="000E4569">
        <w:rPr>
          <w:rFonts w:ascii="Arial" w:hAnsi="Arial" w:cs="Arial"/>
          <w:sz w:val="24"/>
          <w:szCs w:val="24"/>
        </w:rPr>
        <w:t xml:space="preserve">Especialista de II grado en Cirugía Maxilofacial. Asistente. </w:t>
      </w:r>
      <w:r w:rsidR="00253258" w:rsidRPr="000E4569">
        <w:rPr>
          <w:rFonts w:ascii="Arial" w:eastAsia="Calibri" w:hAnsi="Arial" w:cs="Arial"/>
          <w:sz w:val="24"/>
          <w:szCs w:val="24"/>
        </w:rPr>
        <w:t>Hospital Clínico - Quirúrgico Celia Sánchez Manduley. Granma, Cuba.</w:t>
      </w:r>
      <w:r w:rsidR="00253258" w:rsidRPr="000E4569">
        <w:rPr>
          <w:rFonts w:ascii="Arial" w:hAnsi="Arial" w:cs="Arial"/>
          <w:sz w:val="24"/>
          <w:szCs w:val="24"/>
        </w:rPr>
        <w:t xml:space="preserve"> Correo: </w:t>
      </w:r>
      <w:hyperlink r:id="rId7" w:history="1">
        <w:r w:rsidR="00253258" w:rsidRPr="000E4569">
          <w:rPr>
            <w:rStyle w:val="Hipervnculo"/>
            <w:rFonts w:ascii="Arial" w:hAnsi="Arial" w:cs="Arial"/>
            <w:sz w:val="24"/>
            <w:szCs w:val="24"/>
          </w:rPr>
          <w:t>rdominguezm@nauta.cu</w:t>
        </w:r>
      </w:hyperlink>
      <w:r w:rsidR="00253258" w:rsidRPr="000E4569">
        <w:rPr>
          <w:rFonts w:ascii="Arial" w:hAnsi="Arial" w:cs="Arial"/>
          <w:sz w:val="24"/>
          <w:szCs w:val="24"/>
        </w:rPr>
        <w:t xml:space="preserve">. </w:t>
      </w:r>
      <w:proofErr w:type="spellStart"/>
      <w:r w:rsidR="00253258" w:rsidRPr="000E4569">
        <w:rPr>
          <w:rFonts w:ascii="Arial" w:hAnsi="Arial" w:cs="Arial"/>
          <w:sz w:val="24"/>
          <w:szCs w:val="24"/>
        </w:rPr>
        <w:t>Orcid</w:t>
      </w:r>
      <w:proofErr w:type="spellEnd"/>
      <w:r w:rsidR="00253258" w:rsidRPr="000E4569">
        <w:rPr>
          <w:rFonts w:ascii="Arial" w:hAnsi="Arial" w:cs="Arial"/>
          <w:sz w:val="24"/>
          <w:szCs w:val="24"/>
        </w:rPr>
        <w:t xml:space="preserve">: </w:t>
      </w:r>
      <w:hyperlink r:id="rId8" w:history="1">
        <w:r w:rsidR="00253258" w:rsidRPr="000E4569">
          <w:rPr>
            <w:rStyle w:val="Hipervnculo"/>
            <w:rFonts w:ascii="Arial" w:hAnsi="Arial" w:cs="Arial"/>
            <w:sz w:val="24"/>
            <w:szCs w:val="24"/>
          </w:rPr>
          <w:t>https://orcid.org/0000-0001-7080-845X</w:t>
        </w:r>
      </w:hyperlink>
      <w:r w:rsidR="00253258">
        <w:t xml:space="preserve"> </w:t>
      </w:r>
    </w:p>
    <w:p w:rsidR="00360B99" w:rsidRPr="000E4569" w:rsidRDefault="008C3EB4" w:rsidP="00A844CC">
      <w:pPr>
        <w:spacing w:line="360" w:lineRule="auto"/>
        <w:jc w:val="both"/>
        <w:rPr>
          <w:rFonts w:ascii="Arial" w:hAnsi="Arial" w:cs="Arial"/>
          <w:sz w:val="24"/>
          <w:szCs w:val="24"/>
        </w:rPr>
      </w:pPr>
      <w:r w:rsidRPr="000E4569">
        <w:rPr>
          <w:rFonts w:ascii="Arial" w:hAnsi="Arial" w:cs="Arial"/>
          <w:sz w:val="24"/>
          <w:szCs w:val="24"/>
          <w:vertAlign w:val="superscript"/>
        </w:rPr>
        <w:t xml:space="preserve">2 </w:t>
      </w:r>
      <w:r w:rsidR="00253258" w:rsidRPr="000E4569">
        <w:rPr>
          <w:rFonts w:ascii="Arial" w:hAnsi="Arial" w:cs="Arial"/>
          <w:sz w:val="24"/>
          <w:szCs w:val="24"/>
        </w:rPr>
        <w:t xml:space="preserve">Especialista de I grado en Cirugía Maxilofacial. </w:t>
      </w:r>
      <w:r w:rsidR="00253258" w:rsidRPr="000E4569">
        <w:rPr>
          <w:rFonts w:ascii="Arial" w:eastAsia="Calibri" w:hAnsi="Arial" w:cs="Arial"/>
          <w:sz w:val="24"/>
          <w:szCs w:val="24"/>
        </w:rPr>
        <w:t xml:space="preserve">Hospital Clínico - Quirúrgico Celia Sánchez Manduley. Granma, Cuba. </w:t>
      </w:r>
      <w:r w:rsidR="00253258" w:rsidRPr="000E4569">
        <w:rPr>
          <w:rFonts w:ascii="Arial" w:hAnsi="Arial" w:cs="Arial"/>
          <w:sz w:val="24"/>
          <w:szCs w:val="24"/>
        </w:rPr>
        <w:t xml:space="preserve">Correo: </w:t>
      </w:r>
      <w:hyperlink r:id="rId9" w:history="1">
        <w:r w:rsidR="00253258" w:rsidRPr="000E4569">
          <w:rPr>
            <w:rStyle w:val="Hipervnculo"/>
            <w:rFonts w:ascii="Arial" w:hAnsi="Arial" w:cs="Arial"/>
            <w:sz w:val="24"/>
            <w:szCs w:val="24"/>
          </w:rPr>
          <w:t>elo1189@nauta.cu</w:t>
        </w:r>
      </w:hyperlink>
      <w:r w:rsidR="00253258" w:rsidRPr="000E4569">
        <w:rPr>
          <w:rFonts w:ascii="Arial" w:hAnsi="Arial" w:cs="Arial"/>
          <w:sz w:val="24"/>
          <w:szCs w:val="24"/>
        </w:rPr>
        <w:t xml:space="preserve">. </w:t>
      </w:r>
      <w:proofErr w:type="spellStart"/>
      <w:r w:rsidR="00253258" w:rsidRPr="000E4569">
        <w:rPr>
          <w:rFonts w:ascii="Arial" w:hAnsi="Arial" w:cs="Arial"/>
          <w:sz w:val="24"/>
          <w:szCs w:val="24"/>
        </w:rPr>
        <w:t>Orcid</w:t>
      </w:r>
      <w:proofErr w:type="spellEnd"/>
      <w:r w:rsidR="00253258" w:rsidRPr="000E4569">
        <w:rPr>
          <w:rFonts w:ascii="Arial" w:hAnsi="Arial" w:cs="Arial"/>
          <w:sz w:val="24"/>
          <w:szCs w:val="24"/>
        </w:rPr>
        <w:t xml:space="preserve">: </w:t>
      </w:r>
      <w:hyperlink r:id="rId10" w:history="1">
        <w:r w:rsidR="00253258" w:rsidRPr="000E4569">
          <w:rPr>
            <w:rStyle w:val="Hipervnculo"/>
            <w:rFonts w:ascii="Arial" w:hAnsi="Arial" w:cs="Arial"/>
            <w:sz w:val="24"/>
            <w:szCs w:val="24"/>
          </w:rPr>
          <w:t>https://orcid.org/0000-0002-1332-3808</w:t>
        </w:r>
      </w:hyperlink>
    </w:p>
    <w:p w:rsidR="00360B99" w:rsidRDefault="008C3EB4" w:rsidP="00A844CC">
      <w:pPr>
        <w:spacing w:line="360" w:lineRule="auto"/>
        <w:jc w:val="both"/>
      </w:pPr>
      <w:r w:rsidRPr="000E4569">
        <w:rPr>
          <w:rFonts w:ascii="Arial" w:hAnsi="Arial" w:cs="Arial"/>
          <w:sz w:val="24"/>
          <w:szCs w:val="24"/>
          <w:vertAlign w:val="superscript"/>
        </w:rPr>
        <w:t xml:space="preserve">3 </w:t>
      </w:r>
      <w:r w:rsidRPr="000E4569">
        <w:rPr>
          <w:rFonts w:ascii="Arial" w:hAnsi="Arial" w:cs="Arial"/>
          <w:sz w:val="24"/>
          <w:szCs w:val="24"/>
        </w:rPr>
        <w:t xml:space="preserve">Doctora en Estomatología. Residente de 2do año en Estomatología General Integral. Policlínico II Ángel </w:t>
      </w:r>
      <w:proofErr w:type="spellStart"/>
      <w:r w:rsidRPr="000E4569">
        <w:rPr>
          <w:rFonts w:ascii="Arial" w:hAnsi="Arial" w:cs="Arial"/>
          <w:sz w:val="24"/>
          <w:szCs w:val="24"/>
        </w:rPr>
        <w:t>Ortíz</w:t>
      </w:r>
      <w:proofErr w:type="spellEnd"/>
      <w:r w:rsidRPr="000E4569">
        <w:rPr>
          <w:rFonts w:ascii="Arial" w:hAnsi="Arial" w:cs="Arial"/>
          <w:sz w:val="24"/>
          <w:szCs w:val="24"/>
        </w:rPr>
        <w:t xml:space="preserve"> Vázquez. Granma, Cuba. Correo electrónico: </w:t>
      </w:r>
      <w:hyperlink r:id="rId11" w:history="1">
        <w:r w:rsidRPr="000E4569">
          <w:rPr>
            <w:rStyle w:val="Hipervnculo"/>
            <w:rFonts w:ascii="Arial" w:hAnsi="Arial" w:cs="Arial"/>
            <w:sz w:val="24"/>
            <w:szCs w:val="24"/>
          </w:rPr>
          <w:t>susetty.martin@nauta.cu</w:t>
        </w:r>
      </w:hyperlink>
      <w:r w:rsidR="00360B99" w:rsidRPr="000E4569">
        <w:rPr>
          <w:rFonts w:ascii="Arial" w:hAnsi="Arial" w:cs="Arial"/>
          <w:sz w:val="24"/>
          <w:szCs w:val="24"/>
        </w:rPr>
        <w:t xml:space="preserve">. </w:t>
      </w:r>
      <w:proofErr w:type="spellStart"/>
      <w:r w:rsidR="00360B99" w:rsidRPr="000E4569">
        <w:rPr>
          <w:rFonts w:ascii="Arial" w:hAnsi="Arial" w:cs="Arial"/>
          <w:sz w:val="24"/>
          <w:szCs w:val="24"/>
        </w:rPr>
        <w:t>Orcid</w:t>
      </w:r>
      <w:proofErr w:type="spellEnd"/>
      <w:r w:rsidR="00360B99" w:rsidRPr="000E4569">
        <w:rPr>
          <w:rFonts w:ascii="Arial" w:hAnsi="Arial" w:cs="Arial"/>
          <w:sz w:val="24"/>
          <w:szCs w:val="24"/>
        </w:rPr>
        <w:t xml:space="preserve">: </w:t>
      </w:r>
      <w:hyperlink r:id="rId12" w:history="1">
        <w:r w:rsidRPr="000E4569">
          <w:rPr>
            <w:rStyle w:val="Hipervnculo"/>
            <w:rFonts w:ascii="Arial" w:hAnsi="Arial" w:cs="Arial"/>
            <w:sz w:val="24"/>
            <w:szCs w:val="24"/>
          </w:rPr>
          <w:t>https://orcid.org/0000-0002-5705-2093</w:t>
        </w:r>
      </w:hyperlink>
    </w:p>
    <w:p w:rsidR="00916AC4" w:rsidRPr="00916AC4" w:rsidRDefault="00916AC4" w:rsidP="00916AC4">
      <w:pPr>
        <w:spacing w:line="360" w:lineRule="auto"/>
        <w:jc w:val="both"/>
        <w:rPr>
          <w:rFonts w:ascii="Arial" w:hAnsi="Arial" w:cs="Arial"/>
          <w:sz w:val="24"/>
          <w:szCs w:val="24"/>
        </w:rPr>
      </w:pPr>
      <w:r>
        <w:rPr>
          <w:rStyle w:val="Hipervnculo"/>
          <w:rFonts w:ascii="Arial" w:hAnsi="Arial" w:cs="Arial"/>
          <w:color w:val="auto"/>
          <w:sz w:val="24"/>
          <w:szCs w:val="24"/>
          <w:u w:val="none"/>
          <w:vertAlign w:val="superscript"/>
        </w:rPr>
        <w:t>4</w:t>
      </w:r>
      <w:r w:rsidRPr="00916AC4">
        <w:rPr>
          <w:rStyle w:val="Hipervnculo"/>
          <w:rFonts w:ascii="Arial" w:hAnsi="Arial" w:cs="Arial"/>
          <w:color w:val="auto"/>
          <w:sz w:val="24"/>
          <w:szCs w:val="24"/>
          <w:u w:val="none"/>
        </w:rPr>
        <w:t xml:space="preserve"> Licenciada en Español Literatura. Máster en Didáctica del Español y la Literatura. Asistente. Facultad de Ciencias Médicas de Manzanillo. Granma, Cuba.  Correo:</w:t>
      </w:r>
      <w:r>
        <w:rPr>
          <w:rStyle w:val="Hipervnculo"/>
          <w:rFonts w:ascii="Arial" w:hAnsi="Arial" w:cs="Arial"/>
          <w:color w:val="auto"/>
          <w:sz w:val="24"/>
          <w:szCs w:val="24"/>
          <w:u w:val="none"/>
        </w:rPr>
        <w:t xml:space="preserve"> </w:t>
      </w:r>
      <w:hyperlink r:id="rId13" w:history="1">
        <w:r w:rsidRPr="00C44848">
          <w:rPr>
            <w:rStyle w:val="Hipervnculo"/>
            <w:rFonts w:ascii="Arial" w:hAnsi="Arial" w:cs="Arial"/>
            <w:sz w:val="24"/>
            <w:szCs w:val="24"/>
          </w:rPr>
          <w:t>ismazleo@infomed.sld.cu</w:t>
        </w:r>
      </w:hyperlink>
      <w:r w:rsidRPr="00C44848">
        <w:rPr>
          <w:rFonts w:ascii="Arial" w:hAnsi="Arial" w:cs="Arial"/>
          <w:sz w:val="24"/>
          <w:szCs w:val="24"/>
        </w:rPr>
        <w:t>.</w:t>
      </w:r>
      <w:r>
        <w:rPr>
          <w:rFonts w:ascii="Arial" w:hAnsi="Arial" w:cs="Arial"/>
          <w:sz w:val="24"/>
          <w:szCs w:val="24"/>
        </w:rPr>
        <w:t xml:space="preserve"> </w:t>
      </w:r>
      <w:proofErr w:type="spellStart"/>
      <w:r w:rsidRPr="00916AC4">
        <w:rPr>
          <w:rStyle w:val="Hipervnculo"/>
          <w:rFonts w:ascii="Arial" w:hAnsi="Arial" w:cs="Arial"/>
          <w:color w:val="auto"/>
          <w:sz w:val="24"/>
          <w:szCs w:val="24"/>
          <w:u w:val="none"/>
        </w:rPr>
        <w:t>Orcid</w:t>
      </w:r>
      <w:proofErr w:type="spellEnd"/>
      <w:r w:rsidRPr="00916AC4">
        <w:rPr>
          <w:rStyle w:val="Hipervnculo"/>
          <w:rFonts w:ascii="Arial" w:hAnsi="Arial" w:cs="Arial"/>
          <w:color w:val="auto"/>
          <w:sz w:val="24"/>
          <w:szCs w:val="24"/>
          <w:u w:val="none"/>
        </w:rPr>
        <w:t>:</w:t>
      </w:r>
      <w:r w:rsidRPr="00916AC4">
        <w:rPr>
          <w:rStyle w:val="Hipervnculo"/>
          <w:rFonts w:ascii="Arial" w:hAnsi="Arial" w:cs="Arial"/>
          <w:sz w:val="24"/>
          <w:szCs w:val="24"/>
          <w:u w:val="none"/>
        </w:rPr>
        <w:t xml:space="preserve"> </w:t>
      </w:r>
      <w:r w:rsidRPr="00916AC4">
        <w:rPr>
          <w:rStyle w:val="Hipervnculo"/>
          <w:rFonts w:ascii="Arial" w:hAnsi="Arial" w:cs="Arial"/>
          <w:sz w:val="24"/>
          <w:szCs w:val="24"/>
        </w:rPr>
        <w:t>http</w:t>
      </w:r>
      <w:r>
        <w:rPr>
          <w:rStyle w:val="Hipervnculo"/>
          <w:rFonts w:ascii="Arial" w:hAnsi="Arial" w:cs="Arial"/>
          <w:sz w:val="24"/>
          <w:szCs w:val="24"/>
        </w:rPr>
        <w:t>s</w:t>
      </w:r>
      <w:r w:rsidRPr="00916AC4">
        <w:rPr>
          <w:rStyle w:val="Hipervnculo"/>
          <w:rFonts w:ascii="Arial" w:hAnsi="Arial" w:cs="Arial"/>
          <w:sz w:val="24"/>
          <w:szCs w:val="24"/>
        </w:rPr>
        <w:t>://orcid.org/0000-0001-9372-3467</w:t>
      </w:r>
    </w:p>
    <w:p w:rsidR="008C3EB4" w:rsidRPr="000E4569" w:rsidRDefault="008C3EB4" w:rsidP="008C3EB4">
      <w:pPr>
        <w:widowControl w:val="0"/>
        <w:autoSpaceDE w:val="0"/>
        <w:autoSpaceDN w:val="0"/>
        <w:adjustRightInd w:val="0"/>
        <w:spacing w:line="360" w:lineRule="auto"/>
        <w:jc w:val="both"/>
        <w:rPr>
          <w:rFonts w:ascii="Arial" w:hAnsi="Arial" w:cs="Arial"/>
          <w:sz w:val="24"/>
          <w:szCs w:val="24"/>
        </w:rPr>
      </w:pPr>
      <w:r w:rsidRPr="000E4569">
        <w:rPr>
          <w:rFonts w:ascii="Arial" w:hAnsi="Arial" w:cs="Arial"/>
          <w:sz w:val="24"/>
          <w:szCs w:val="24"/>
        </w:rPr>
        <w:t xml:space="preserve">* </w:t>
      </w:r>
      <w:r w:rsidRPr="000E4569">
        <w:rPr>
          <w:rFonts w:ascii="Arial" w:hAnsi="Arial" w:cs="Arial"/>
          <w:b/>
          <w:sz w:val="24"/>
          <w:szCs w:val="24"/>
        </w:rPr>
        <w:t xml:space="preserve">Autor para la correspondencia: </w:t>
      </w:r>
      <w:hyperlink r:id="rId14" w:history="1">
        <w:r w:rsidRPr="000E4569">
          <w:rPr>
            <w:rStyle w:val="Hipervnculo"/>
            <w:rFonts w:ascii="Arial" w:hAnsi="Arial" w:cs="Arial"/>
            <w:sz w:val="24"/>
            <w:szCs w:val="24"/>
          </w:rPr>
          <w:t>elo1189@nauta.cu</w:t>
        </w:r>
      </w:hyperlink>
    </w:p>
    <w:p w:rsidR="00951324" w:rsidRPr="008C434E" w:rsidRDefault="008C3EB4" w:rsidP="00A844CC">
      <w:pPr>
        <w:spacing w:line="360" w:lineRule="auto"/>
        <w:jc w:val="both"/>
        <w:rPr>
          <w:rFonts w:ascii="Arial" w:hAnsi="Arial" w:cs="Arial"/>
          <w:b/>
          <w:sz w:val="24"/>
          <w:szCs w:val="24"/>
        </w:rPr>
      </w:pPr>
      <w:r w:rsidRPr="008C434E">
        <w:rPr>
          <w:rFonts w:ascii="Arial" w:hAnsi="Arial" w:cs="Arial"/>
          <w:b/>
          <w:sz w:val="24"/>
          <w:szCs w:val="24"/>
        </w:rPr>
        <w:t>RESUMEN</w:t>
      </w:r>
    </w:p>
    <w:p w:rsidR="00F67AA0" w:rsidRPr="008C434E" w:rsidRDefault="00F67AA0" w:rsidP="00A844CC">
      <w:pPr>
        <w:spacing w:line="360" w:lineRule="auto"/>
        <w:jc w:val="both"/>
        <w:rPr>
          <w:rFonts w:ascii="Arial" w:hAnsi="Arial" w:cs="Arial"/>
          <w:sz w:val="24"/>
          <w:szCs w:val="24"/>
        </w:rPr>
      </w:pPr>
      <w:r w:rsidRPr="008C434E">
        <w:rPr>
          <w:rFonts w:ascii="Arial" w:hAnsi="Arial" w:cs="Arial"/>
          <w:b/>
          <w:sz w:val="24"/>
          <w:szCs w:val="24"/>
        </w:rPr>
        <w:t>Introducción:</w:t>
      </w:r>
      <w:r w:rsidR="003351B9" w:rsidRPr="008C434E">
        <w:rPr>
          <w:rFonts w:ascii="Arial" w:hAnsi="Arial" w:cs="Arial"/>
          <w:b/>
          <w:sz w:val="24"/>
          <w:szCs w:val="24"/>
        </w:rPr>
        <w:t xml:space="preserve"> </w:t>
      </w:r>
      <w:r w:rsidR="000C47F0" w:rsidRPr="008C434E">
        <w:rPr>
          <w:rFonts w:ascii="Arial" w:hAnsi="Arial" w:cs="Arial"/>
          <w:sz w:val="24"/>
          <w:szCs w:val="24"/>
        </w:rPr>
        <w:t>l</w:t>
      </w:r>
      <w:r w:rsidRPr="008C434E">
        <w:rPr>
          <w:rFonts w:ascii="Arial" w:hAnsi="Arial" w:cs="Arial"/>
          <w:sz w:val="24"/>
          <w:szCs w:val="24"/>
        </w:rPr>
        <w:t xml:space="preserve">os </w:t>
      </w:r>
      <w:proofErr w:type="spellStart"/>
      <w:r w:rsidRPr="008C434E">
        <w:rPr>
          <w:rFonts w:ascii="Arial" w:hAnsi="Arial" w:cs="Arial"/>
          <w:sz w:val="24"/>
          <w:szCs w:val="24"/>
        </w:rPr>
        <w:t>cementomas</w:t>
      </w:r>
      <w:proofErr w:type="spellEnd"/>
      <w:r w:rsidRPr="008C434E">
        <w:rPr>
          <w:rFonts w:ascii="Arial" w:hAnsi="Arial" w:cs="Arial"/>
          <w:sz w:val="24"/>
          <w:szCs w:val="24"/>
        </w:rPr>
        <w:t xml:space="preserve"> son lesiones constituidas por tejidos semejantes al cemento. Radiográficamente se presentan como imágenes radiopacas que dependen del grado de evolución del tumor, generalmente se observa circular, solitaria, definida o una mezcla de masas densas asociadas alrededor de raíces dentarias. Su localización más común en los premolares y molares mandibulares, rara vez se encuentran en el maxilar. </w:t>
      </w:r>
      <w:r w:rsidRPr="008C434E">
        <w:rPr>
          <w:rFonts w:ascii="Arial" w:hAnsi="Arial" w:cs="Arial"/>
          <w:b/>
          <w:sz w:val="24"/>
          <w:szCs w:val="24"/>
        </w:rPr>
        <w:t xml:space="preserve"> Objetivos: </w:t>
      </w:r>
      <w:r w:rsidRPr="008C434E">
        <w:rPr>
          <w:rFonts w:ascii="Arial" w:hAnsi="Arial" w:cs="Arial"/>
          <w:sz w:val="24"/>
          <w:szCs w:val="24"/>
        </w:rPr>
        <w:t xml:space="preserve">describir las características clínicas, radiográficas y la técnica quirúrgica del </w:t>
      </w:r>
      <w:r w:rsidRPr="008C434E">
        <w:rPr>
          <w:rFonts w:ascii="Arial" w:hAnsi="Arial" w:cs="Arial"/>
          <w:sz w:val="24"/>
          <w:szCs w:val="24"/>
        </w:rPr>
        <w:lastRenderedPageBreak/>
        <w:t xml:space="preserve">cementoma. </w:t>
      </w:r>
      <w:r w:rsidRPr="008C434E">
        <w:rPr>
          <w:rFonts w:ascii="Arial" w:hAnsi="Arial" w:cs="Arial"/>
          <w:b/>
          <w:sz w:val="24"/>
          <w:szCs w:val="24"/>
        </w:rPr>
        <w:t>Presentación del caso:</w:t>
      </w:r>
      <w:r w:rsidR="00224319" w:rsidRPr="008C434E">
        <w:rPr>
          <w:rFonts w:ascii="Arial" w:hAnsi="Arial" w:cs="Arial"/>
          <w:b/>
          <w:sz w:val="24"/>
          <w:szCs w:val="24"/>
        </w:rPr>
        <w:t xml:space="preserve"> </w:t>
      </w:r>
      <w:r w:rsidR="000C47F0" w:rsidRPr="008C434E">
        <w:rPr>
          <w:rFonts w:ascii="Arial" w:hAnsi="Arial" w:cs="Arial"/>
          <w:sz w:val="24"/>
          <w:szCs w:val="24"/>
        </w:rPr>
        <w:t>s</w:t>
      </w:r>
      <w:r w:rsidR="00E5609F" w:rsidRPr="008C434E">
        <w:rPr>
          <w:rFonts w:ascii="Arial" w:hAnsi="Arial" w:cs="Arial"/>
          <w:sz w:val="24"/>
          <w:szCs w:val="24"/>
        </w:rPr>
        <w:t xml:space="preserve">e presenta un caso clínico correspondiente a un paciente </w:t>
      </w:r>
      <w:r w:rsidR="00951324" w:rsidRPr="008C434E">
        <w:rPr>
          <w:rFonts w:ascii="Arial" w:hAnsi="Arial" w:cs="Arial"/>
          <w:sz w:val="24"/>
          <w:szCs w:val="24"/>
        </w:rPr>
        <w:t xml:space="preserve">de 24 años de edad con diagnóstico de un cementoma verdadero, el cual fue valorado por el servicio de </w:t>
      </w:r>
      <w:r w:rsidR="00F02757" w:rsidRPr="008C434E">
        <w:rPr>
          <w:rFonts w:ascii="Arial" w:hAnsi="Arial" w:cs="Arial"/>
          <w:sz w:val="24"/>
          <w:szCs w:val="24"/>
        </w:rPr>
        <w:t xml:space="preserve">Maxilofacial </w:t>
      </w:r>
      <w:r w:rsidR="00951324" w:rsidRPr="008C434E">
        <w:rPr>
          <w:rFonts w:ascii="Arial" w:hAnsi="Arial" w:cs="Arial"/>
          <w:sz w:val="24"/>
          <w:szCs w:val="24"/>
        </w:rPr>
        <w:t>del Hospital Clínico Quirúrgico Celia Sánchez Manduley</w:t>
      </w:r>
      <w:r w:rsidR="000C47F0" w:rsidRPr="008C434E">
        <w:rPr>
          <w:rFonts w:ascii="Arial" w:hAnsi="Arial" w:cs="Arial"/>
          <w:sz w:val="24"/>
          <w:szCs w:val="24"/>
        </w:rPr>
        <w:t>, que al ocluir o masticar le ocasionaba ligero dolor con calambre en la región mandibular izquierda</w:t>
      </w:r>
      <w:r w:rsidR="00A844CC" w:rsidRPr="008C434E">
        <w:rPr>
          <w:rFonts w:ascii="Arial" w:hAnsi="Arial" w:cs="Arial"/>
          <w:sz w:val="24"/>
          <w:szCs w:val="24"/>
        </w:rPr>
        <w:t xml:space="preserve">, el paciente evolucionó satisfactoriamente del postoperatorio y sin </w:t>
      </w:r>
      <w:proofErr w:type="spellStart"/>
      <w:r w:rsidR="00A844CC" w:rsidRPr="008C434E">
        <w:rPr>
          <w:rFonts w:ascii="Arial" w:hAnsi="Arial" w:cs="Arial"/>
          <w:sz w:val="24"/>
          <w:szCs w:val="24"/>
        </w:rPr>
        <w:t>recidivar</w:t>
      </w:r>
      <w:proofErr w:type="spellEnd"/>
      <w:r w:rsidR="00A844CC" w:rsidRPr="008C434E">
        <w:rPr>
          <w:rFonts w:ascii="Arial" w:hAnsi="Arial" w:cs="Arial"/>
          <w:sz w:val="24"/>
          <w:szCs w:val="24"/>
        </w:rPr>
        <w:t>.</w:t>
      </w:r>
      <w:r w:rsidR="004F740E" w:rsidRPr="008C434E">
        <w:rPr>
          <w:rFonts w:ascii="Arial" w:hAnsi="Arial" w:cs="Arial"/>
          <w:sz w:val="24"/>
          <w:szCs w:val="24"/>
        </w:rPr>
        <w:t xml:space="preserve"> </w:t>
      </w:r>
      <w:r w:rsidRPr="008C434E">
        <w:rPr>
          <w:rFonts w:ascii="Arial" w:hAnsi="Arial" w:cs="Arial"/>
          <w:b/>
          <w:sz w:val="24"/>
          <w:szCs w:val="24"/>
        </w:rPr>
        <w:t>Conclusiones:</w:t>
      </w:r>
      <w:r w:rsidRPr="008C434E">
        <w:rPr>
          <w:rFonts w:ascii="Arial" w:hAnsi="Arial" w:cs="Arial"/>
          <w:sz w:val="24"/>
          <w:szCs w:val="24"/>
        </w:rPr>
        <w:t xml:space="preserve"> el cementoma a pesar de ser una neoplasia benigna</w:t>
      </w:r>
      <w:r w:rsidR="000C47F0" w:rsidRPr="008C434E">
        <w:rPr>
          <w:rFonts w:ascii="Arial" w:hAnsi="Arial" w:cs="Arial"/>
          <w:sz w:val="24"/>
          <w:szCs w:val="24"/>
        </w:rPr>
        <w:t xml:space="preserve"> rara, de crecimiento lento, que</w:t>
      </w:r>
      <w:r w:rsidRPr="008C434E">
        <w:rPr>
          <w:rFonts w:ascii="Arial" w:hAnsi="Arial" w:cs="Arial"/>
          <w:sz w:val="24"/>
          <w:szCs w:val="24"/>
        </w:rPr>
        <w:t xml:space="preserve"> tiende a desplazar las corticales, produc</w:t>
      </w:r>
      <w:r w:rsidR="004F740E" w:rsidRPr="008C434E">
        <w:rPr>
          <w:rFonts w:ascii="Arial" w:hAnsi="Arial" w:cs="Arial"/>
          <w:sz w:val="24"/>
          <w:szCs w:val="24"/>
        </w:rPr>
        <w:t>e</w:t>
      </w:r>
      <w:r w:rsidRPr="008C434E">
        <w:rPr>
          <w:rFonts w:ascii="Arial" w:hAnsi="Arial" w:cs="Arial"/>
          <w:sz w:val="24"/>
          <w:szCs w:val="24"/>
        </w:rPr>
        <w:t xml:space="preserve"> dolor</w:t>
      </w:r>
      <w:r w:rsidR="000C47F0" w:rsidRPr="008C434E">
        <w:rPr>
          <w:rFonts w:ascii="Arial" w:hAnsi="Arial" w:cs="Arial"/>
          <w:sz w:val="24"/>
          <w:szCs w:val="24"/>
        </w:rPr>
        <w:t xml:space="preserve"> en ocasiones</w:t>
      </w:r>
      <w:r w:rsidRPr="008C434E">
        <w:rPr>
          <w:rFonts w:ascii="Arial" w:hAnsi="Arial" w:cs="Arial"/>
          <w:sz w:val="24"/>
          <w:szCs w:val="24"/>
        </w:rPr>
        <w:t xml:space="preserve">, aunque la mayoría de las veces suele ser asintomático. </w:t>
      </w:r>
    </w:p>
    <w:p w:rsidR="00E54467" w:rsidRPr="008C434E" w:rsidRDefault="00E54467" w:rsidP="00A844CC">
      <w:pPr>
        <w:spacing w:line="360" w:lineRule="auto"/>
        <w:jc w:val="both"/>
        <w:rPr>
          <w:rFonts w:ascii="Arial" w:hAnsi="Arial" w:cs="Arial"/>
          <w:sz w:val="24"/>
          <w:szCs w:val="24"/>
        </w:rPr>
      </w:pPr>
      <w:r w:rsidRPr="008C434E">
        <w:rPr>
          <w:rFonts w:ascii="Arial" w:hAnsi="Arial" w:cs="Arial"/>
          <w:b/>
          <w:sz w:val="24"/>
          <w:szCs w:val="24"/>
        </w:rPr>
        <w:t>Palabras clave:</w:t>
      </w:r>
      <w:r w:rsidR="004F740E" w:rsidRPr="008C434E">
        <w:rPr>
          <w:rFonts w:ascii="Arial" w:hAnsi="Arial" w:cs="Arial"/>
          <w:b/>
          <w:sz w:val="24"/>
          <w:szCs w:val="24"/>
        </w:rPr>
        <w:t xml:space="preserve"> </w:t>
      </w:r>
      <w:r w:rsidR="00F05ACC" w:rsidRPr="008C434E">
        <w:rPr>
          <w:rFonts w:ascii="Arial" w:hAnsi="Arial" w:cs="Arial"/>
          <w:sz w:val="24"/>
          <w:szCs w:val="24"/>
        </w:rPr>
        <w:t xml:space="preserve">cementoma; </w:t>
      </w:r>
      <w:r w:rsidR="007A54A9" w:rsidRPr="008C434E">
        <w:rPr>
          <w:rFonts w:ascii="Arial" w:hAnsi="Arial" w:cs="Arial"/>
          <w:sz w:val="24"/>
          <w:szCs w:val="24"/>
        </w:rPr>
        <w:t>cirugía bucal</w:t>
      </w:r>
      <w:r w:rsidR="00F05ACC" w:rsidRPr="008C434E">
        <w:rPr>
          <w:rFonts w:ascii="Arial" w:hAnsi="Arial" w:cs="Arial"/>
          <w:sz w:val="24"/>
          <w:szCs w:val="24"/>
        </w:rPr>
        <w:t>;</w:t>
      </w:r>
      <w:r w:rsidR="00D46D37" w:rsidRPr="008C434E">
        <w:rPr>
          <w:rFonts w:ascii="Arial" w:hAnsi="Arial" w:cs="Arial"/>
          <w:sz w:val="24"/>
          <w:szCs w:val="24"/>
        </w:rPr>
        <w:t xml:space="preserve"> segundo premolar</w:t>
      </w:r>
      <w:r w:rsidR="00F05ACC" w:rsidRPr="008C434E">
        <w:rPr>
          <w:rFonts w:ascii="Arial" w:hAnsi="Arial" w:cs="Arial"/>
          <w:sz w:val="24"/>
          <w:szCs w:val="24"/>
        </w:rPr>
        <w:t>;</w:t>
      </w:r>
      <w:r w:rsidR="00D46D37" w:rsidRPr="008C434E">
        <w:rPr>
          <w:rFonts w:ascii="Arial" w:hAnsi="Arial" w:cs="Arial"/>
          <w:sz w:val="24"/>
          <w:szCs w:val="24"/>
        </w:rPr>
        <w:t xml:space="preserve"> </w:t>
      </w:r>
      <w:r w:rsidR="00F05ACC" w:rsidRPr="008C434E">
        <w:rPr>
          <w:rFonts w:ascii="Arial" w:hAnsi="Arial" w:cs="Arial"/>
          <w:sz w:val="24"/>
          <w:szCs w:val="24"/>
        </w:rPr>
        <w:t xml:space="preserve">radiografía </w:t>
      </w:r>
    </w:p>
    <w:p w:rsidR="00E5609F" w:rsidRDefault="00E54467" w:rsidP="00A844CC">
      <w:pPr>
        <w:autoSpaceDE w:val="0"/>
        <w:autoSpaceDN w:val="0"/>
        <w:adjustRightInd w:val="0"/>
        <w:spacing w:after="0" w:line="360" w:lineRule="auto"/>
        <w:jc w:val="both"/>
        <w:rPr>
          <w:rFonts w:ascii="Arial" w:hAnsi="Arial" w:cs="Arial"/>
          <w:b/>
          <w:color w:val="000000"/>
          <w:sz w:val="24"/>
          <w:szCs w:val="24"/>
          <w:lang w:val="en-US"/>
        </w:rPr>
      </w:pPr>
      <w:r w:rsidRPr="000E4569">
        <w:rPr>
          <w:rFonts w:ascii="Arial" w:hAnsi="Arial" w:cs="Arial"/>
          <w:b/>
          <w:color w:val="000000"/>
          <w:sz w:val="24"/>
          <w:szCs w:val="24"/>
          <w:lang w:val="en-US"/>
        </w:rPr>
        <w:t>ABSTRACT</w:t>
      </w:r>
      <w:r w:rsidR="00E5609F" w:rsidRPr="000E4569">
        <w:rPr>
          <w:rFonts w:ascii="Arial" w:hAnsi="Arial" w:cs="Arial"/>
          <w:b/>
          <w:color w:val="000000"/>
          <w:sz w:val="24"/>
          <w:szCs w:val="24"/>
          <w:lang w:val="en-US"/>
        </w:rPr>
        <w:t xml:space="preserve"> </w:t>
      </w:r>
    </w:p>
    <w:p w:rsidR="008C434E" w:rsidRPr="000E4569" w:rsidRDefault="008C434E" w:rsidP="008C434E">
      <w:pPr>
        <w:autoSpaceDE w:val="0"/>
        <w:autoSpaceDN w:val="0"/>
        <w:adjustRightInd w:val="0"/>
        <w:spacing w:after="0" w:line="360" w:lineRule="auto"/>
        <w:jc w:val="both"/>
        <w:rPr>
          <w:rFonts w:ascii="Arial" w:hAnsi="Arial" w:cs="Arial"/>
          <w:b/>
          <w:color w:val="000000"/>
          <w:sz w:val="24"/>
          <w:szCs w:val="24"/>
          <w:lang w:val="en-US"/>
        </w:rPr>
      </w:pPr>
      <w:r w:rsidRPr="00323FBC">
        <w:rPr>
          <w:rFonts w:ascii="Arial" w:hAnsi="Arial" w:cs="Arial"/>
          <w:b/>
          <w:color w:val="000000"/>
          <w:sz w:val="24"/>
          <w:szCs w:val="24"/>
          <w:lang w:val="en-US"/>
        </w:rPr>
        <w:t xml:space="preserve">Introduction: </w:t>
      </w:r>
      <w:r w:rsidRPr="00323FBC">
        <w:rPr>
          <w:rFonts w:ascii="Arial" w:hAnsi="Arial" w:cs="Arial"/>
          <w:color w:val="000000"/>
          <w:sz w:val="24"/>
          <w:szCs w:val="24"/>
          <w:lang w:val="en-US"/>
        </w:rPr>
        <w:t xml:space="preserve">cementoma are lesions made up of cement-like tissues. </w:t>
      </w:r>
      <w:proofErr w:type="spellStart"/>
      <w:r w:rsidRPr="00323FBC">
        <w:rPr>
          <w:rFonts w:ascii="Arial" w:hAnsi="Arial" w:cs="Arial"/>
          <w:color w:val="000000"/>
          <w:sz w:val="24"/>
          <w:szCs w:val="24"/>
          <w:lang w:val="en-US"/>
        </w:rPr>
        <w:t>Radiographically</w:t>
      </w:r>
      <w:proofErr w:type="spellEnd"/>
      <w:r w:rsidRPr="00323FBC">
        <w:rPr>
          <w:rFonts w:ascii="Arial" w:hAnsi="Arial" w:cs="Arial"/>
          <w:color w:val="000000"/>
          <w:sz w:val="24"/>
          <w:szCs w:val="24"/>
          <w:lang w:val="en-US"/>
        </w:rPr>
        <w:t xml:space="preserve"> they are presented as radiopaque images that depend on the degree of evolution of the tumor, usually circular, solitary, </w:t>
      </w:r>
      <w:proofErr w:type="gramStart"/>
      <w:r w:rsidRPr="00323FBC">
        <w:rPr>
          <w:rFonts w:ascii="Arial" w:hAnsi="Arial" w:cs="Arial"/>
          <w:color w:val="000000"/>
          <w:sz w:val="24"/>
          <w:szCs w:val="24"/>
          <w:lang w:val="en-US"/>
        </w:rPr>
        <w:t>defined</w:t>
      </w:r>
      <w:proofErr w:type="gramEnd"/>
      <w:r w:rsidRPr="00323FBC">
        <w:rPr>
          <w:rFonts w:ascii="Arial" w:hAnsi="Arial" w:cs="Arial"/>
          <w:color w:val="000000"/>
          <w:sz w:val="24"/>
          <w:szCs w:val="24"/>
          <w:lang w:val="en-US"/>
        </w:rPr>
        <w:t xml:space="preserve"> or a mixture of dense masses associated around dental roots. </w:t>
      </w:r>
      <w:proofErr w:type="gramStart"/>
      <w:r w:rsidRPr="00323FBC">
        <w:rPr>
          <w:rFonts w:ascii="Arial" w:hAnsi="Arial" w:cs="Arial"/>
          <w:color w:val="000000"/>
          <w:sz w:val="24"/>
          <w:szCs w:val="24"/>
          <w:lang w:val="en-US"/>
        </w:rPr>
        <w:t>Its</w:t>
      </w:r>
      <w:proofErr w:type="gramEnd"/>
      <w:r w:rsidRPr="00323FBC">
        <w:rPr>
          <w:rFonts w:ascii="Arial" w:hAnsi="Arial" w:cs="Arial"/>
          <w:color w:val="000000"/>
          <w:sz w:val="24"/>
          <w:szCs w:val="24"/>
          <w:lang w:val="en-US"/>
        </w:rPr>
        <w:t xml:space="preserve"> most common location in the premolars and mandibular molars are rarely found in the maxilla.</w:t>
      </w:r>
      <w:r>
        <w:rPr>
          <w:rFonts w:ascii="Arial" w:hAnsi="Arial" w:cs="Arial"/>
          <w:color w:val="000000"/>
          <w:sz w:val="24"/>
          <w:szCs w:val="24"/>
          <w:lang w:val="en-US"/>
        </w:rPr>
        <w:t xml:space="preserve"> </w:t>
      </w:r>
      <w:r w:rsidRPr="00323FBC">
        <w:rPr>
          <w:rFonts w:ascii="Arial" w:hAnsi="Arial" w:cs="Arial"/>
          <w:b/>
          <w:color w:val="000000"/>
          <w:sz w:val="24"/>
          <w:szCs w:val="24"/>
          <w:lang w:val="en-US"/>
        </w:rPr>
        <w:t>Objective:</w:t>
      </w:r>
      <w:r w:rsidRPr="00323FBC">
        <w:rPr>
          <w:rFonts w:ascii="Arial" w:hAnsi="Arial" w:cs="Arial"/>
          <w:color w:val="000000"/>
          <w:sz w:val="24"/>
          <w:szCs w:val="24"/>
          <w:lang w:val="en-US"/>
        </w:rPr>
        <w:t xml:space="preserve"> to describe the clinical, radiographic and surgical characteristics of the cementoma.</w:t>
      </w:r>
      <w:r>
        <w:rPr>
          <w:rFonts w:ascii="Arial" w:hAnsi="Arial" w:cs="Arial"/>
          <w:color w:val="000000"/>
          <w:sz w:val="24"/>
          <w:szCs w:val="24"/>
          <w:lang w:val="en-US"/>
        </w:rPr>
        <w:t xml:space="preserve"> </w:t>
      </w:r>
      <w:r w:rsidRPr="00323FBC">
        <w:rPr>
          <w:rFonts w:ascii="Arial" w:hAnsi="Arial" w:cs="Arial"/>
          <w:b/>
          <w:color w:val="000000"/>
          <w:sz w:val="24"/>
          <w:szCs w:val="24"/>
          <w:lang w:val="en-US"/>
        </w:rPr>
        <w:t>Presentation of the case</w:t>
      </w:r>
      <w:r w:rsidRPr="00323FBC">
        <w:rPr>
          <w:rFonts w:ascii="Arial" w:hAnsi="Arial" w:cs="Arial"/>
          <w:color w:val="000000"/>
          <w:sz w:val="24"/>
          <w:szCs w:val="24"/>
          <w:lang w:val="en-US"/>
        </w:rPr>
        <w:t>: a clinical case corresponding to a 24-year-old patient with a diagnosis of a true cementoma is presented, which was evaluated by the Maxillofacial service of the Celia Sánchez Manduley Clinical Surgical Hospital, which when occluded or chewed caused slight pain with cramp in the left mandibular region, the patient evolved satisfactorily from the postoperative period and without recurrence.</w:t>
      </w:r>
      <w:r>
        <w:rPr>
          <w:rFonts w:ascii="Arial" w:hAnsi="Arial" w:cs="Arial"/>
          <w:color w:val="000000"/>
          <w:sz w:val="24"/>
          <w:szCs w:val="24"/>
          <w:lang w:val="en-US"/>
        </w:rPr>
        <w:t xml:space="preserve"> </w:t>
      </w:r>
      <w:r w:rsidRPr="00323FBC">
        <w:rPr>
          <w:rFonts w:ascii="Arial" w:hAnsi="Arial" w:cs="Arial"/>
          <w:b/>
          <w:color w:val="000000"/>
          <w:sz w:val="24"/>
          <w:szCs w:val="24"/>
          <w:lang w:val="en-US"/>
        </w:rPr>
        <w:t>Conclusions:</w:t>
      </w:r>
      <w:r w:rsidRPr="00323FBC">
        <w:rPr>
          <w:rFonts w:ascii="Arial" w:hAnsi="Arial" w:cs="Arial"/>
          <w:color w:val="000000"/>
          <w:sz w:val="24"/>
          <w:szCs w:val="24"/>
          <w:lang w:val="en-US"/>
        </w:rPr>
        <w:t xml:space="preserve"> the cementoma despite being a rare benign neoplasm, slow growing, which tends to displace the </w:t>
      </w:r>
      <w:proofErr w:type="spellStart"/>
      <w:r w:rsidRPr="00323FBC">
        <w:rPr>
          <w:rFonts w:ascii="Arial" w:hAnsi="Arial" w:cs="Arial"/>
          <w:color w:val="000000"/>
          <w:sz w:val="24"/>
          <w:szCs w:val="24"/>
          <w:lang w:val="en-US"/>
        </w:rPr>
        <w:t>corticals</w:t>
      </w:r>
      <w:proofErr w:type="spellEnd"/>
      <w:r w:rsidRPr="00323FBC">
        <w:rPr>
          <w:rFonts w:ascii="Arial" w:hAnsi="Arial" w:cs="Arial"/>
          <w:color w:val="000000"/>
          <w:sz w:val="24"/>
          <w:szCs w:val="24"/>
          <w:lang w:val="en-US"/>
        </w:rPr>
        <w:t>, produces pain sometimes, although most of the time it is usually asymptomatic.</w:t>
      </w:r>
    </w:p>
    <w:p w:rsidR="008C434E" w:rsidRPr="000E4569" w:rsidRDefault="008C434E" w:rsidP="00A844CC">
      <w:pPr>
        <w:autoSpaceDE w:val="0"/>
        <w:autoSpaceDN w:val="0"/>
        <w:adjustRightInd w:val="0"/>
        <w:spacing w:after="0" w:line="360" w:lineRule="auto"/>
        <w:jc w:val="both"/>
        <w:rPr>
          <w:rFonts w:ascii="Arial" w:hAnsi="Arial" w:cs="Arial"/>
          <w:b/>
          <w:color w:val="000000"/>
          <w:sz w:val="24"/>
          <w:szCs w:val="24"/>
          <w:lang w:val="en-US"/>
        </w:rPr>
      </w:pPr>
    </w:p>
    <w:p w:rsidR="00E54467" w:rsidRPr="000E4569" w:rsidRDefault="00E5609F" w:rsidP="00A844CC">
      <w:pPr>
        <w:spacing w:line="360" w:lineRule="auto"/>
        <w:jc w:val="both"/>
        <w:rPr>
          <w:rFonts w:ascii="Arial" w:hAnsi="Arial" w:cs="Arial"/>
          <w:color w:val="000000"/>
          <w:sz w:val="24"/>
          <w:szCs w:val="24"/>
          <w:lang w:val="en-US"/>
        </w:rPr>
      </w:pPr>
      <w:r w:rsidRPr="000E4569">
        <w:rPr>
          <w:rFonts w:ascii="Arial" w:hAnsi="Arial" w:cs="Arial"/>
          <w:b/>
          <w:color w:val="000000"/>
          <w:sz w:val="24"/>
          <w:szCs w:val="24"/>
          <w:lang w:val="en-US"/>
        </w:rPr>
        <w:t>Key words:</w:t>
      </w:r>
      <w:r w:rsidR="004F740E" w:rsidRPr="000E4569">
        <w:rPr>
          <w:rFonts w:ascii="Arial" w:hAnsi="Arial" w:cs="Arial"/>
          <w:b/>
          <w:color w:val="000000"/>
          <w:sz w:val="24"/>
          <w:szCs w:val="24"/>
          <w:lang w:val="en-US"/>
        </w:rPr>
        <w:t xml:space="preserve"> </w:t>
      </w:r>
      <w:r w:rsidR="007A54A9" w:rsidRPr="000E4569">
        <w:rPr>
          <w:rFonts w:ascii="Arial" w:hAnsi="Arial" w:cs="Arial"/>
          <w:color w:val="000000"/>
          <w:sz w:val="24"/>
          <w:szCs w:val="24"/>
          <w:lang w:val="en-US"/>
        </w:rPr>
        <w:t>cementoma</w:t>
      </w:r>
      <w:r w:rsidR="00D46D37" w:rsidRPr="000E4569">
        <w:rPr>
          <w:rFonts w:ascii="Arial" w:hAnsi="Arial" w:cs="Arial"/>
          <w:color w:val="000000"/>
          <w:sz w:val="24"/>
          <w:szCs w:val="24"/>
          <w:lang w:val="en-US"/>
        </w:rPr>
        <w:t>;</w:t>
      </w:r>
      <w:r w:rsidR="004F740E" w:rsidRPr="000E4569">
        <w:rPr>
          <w:rFonts w:ascii="Arial" w:hAnsi="Arial" w:cs="Arial"/>
          <w:color w:val="000000"/>
          <w:sz w:val="24"/>
          <w:szCs w:val="24"/>
          <w:lang w:val="en-US"/>
        </w:rPr>
        <w:t xml:space="preserve"> </w:t>
      </w:r>
      <w:r w:rsidR="007A54A9" w:rsidRPr="000E4569">
        <w:rPr>
          <w:rFonts w:ascii="Arial" w:hAnsi="Arial" w:cs="Arial"/>
          <w:color w:val="000000"/>
          <w:sz w:val="24"/>
          <w:szCs w:val="24"/>
          <w:lang w:val="en-US"/>
        </w:rPr>
        <w:t>oral surgery</w:t>
      </w:r>
      <w:r w:rsidR="00D46D37" w:rsidRPr="000E4569">
        <w:rPr>
          <w:rFonts w:ascii="Arial" w:hAnsi="Arial" w:cs="Arial"/>
          <w:color w:val="000000"/>
          <w:sz w:val="24"/>
          <w:szCs w:val="24"/>
          <w:lang w:val="en-US"/>
        </w:rPr>
        <w:t>; second premolar</w:t>
      </w:r>
      <w:r w:rsidR="00F05ACC" w:rsidRPr="000E4569">
        <w:rPr>
          <w:rFonts w:ascii="Arial" w:hAnsi="Arial" w:cs="Arial"/>
          <w:color w:val="000000"/>
          <w:sz w:val="24"/>
          <w:szCs w:val="24"/>
          <w:lang w:val="en-US"/>
        </w:rPr>
        <w:t>; radiography</w:t>
      </w:r>
    </w:p>
    <w:p w:rsidR="00E54467" w:rsidRPr="000E4569" w:rsidRDefault="004E7A7B" w:rsidP="00A844CC">
      <w:pPr>
        <w:spacing w:line="360" w:lineRule="auto"/>
        <w:jc w:val="both"/>
        <w:rPr>
          <w:rFonts w:ascii="Arial" w:hAnsi="Arial" w:cs="Arial"/>
          <w:b/>
          <w:sz w:val="24"/>
          <w:szCs w:val="24"/>
        </w:rPr>
      </w:pPr>
      <w:r w:rsidRPr="000E4569">
        <w:rPr>
          <w:rFonts w:ascii="Arial" w:hAnsi="Arial" w:cs="Arial"/>
          <w:b/>
          <w:sz w:val="24"/>
          <w:szCs w:val="24"/>
        </w:rPr>
        <w:t>INTRODUCCIÓN</w:t>
      </w:r>
    </w:p>
    <w:p w:rsidR="003C1D80" w:rsidRPr="000E4569" w:rsidRDefault="003931E5" w:rsidP="00A844CC">
      <w:pPr>
        <w:spacing w:after="200" w:line="360" w:lineRule="auto"/>
        <w:jc w:val="both"/>
        <w:rPr>
          <w:rFonts w:ascii="Arial" w:hAnsi="Arial" w:cs="Arial"/>
          <w:sz w:val="24"/>
          <w:szCs w:val="24"/>
        </w:rPr>
      </w:pPr>
      <w:r w:rsidRPr="000E4569">
        <w:rPr>
          <w:rFonts w:ascii="Arial" w:hAnsi="Arial" w:cs="Arial"/>
          <w:sz w:val="24"/>
          <w:szCs w:val="24"/>
        </w:rPr>
        <w:t>Dentro de los tumores odontogénicos de origen conjuntivo, hoy denominados displasias por la clasificación histológica de la OMS</w:t>
      </w:r>
      <w:r w:rsidR="00E31AEF" w:rsidRPr="000E4569">
        <w:rPr>
          <w:rFonts w:ascii="Arial" w:hAnsi="Arial" w:cs="Arial"/>
          <w:sz w:val="24"/>
          <w:szCs w:val="24"/>
        </w:rPr>
        <w:t xml:space="preserve"> en el 2005</w:t>
      </w:r>
      <w:r w:rsidRPr="000E4569">
        <w:rPr>
          <w:rFonts w:ascii="Arial" w:hAnsi="Arial" w:cs="Arial"/>
          <w:sz w:val="24"/>
          <w:szCs w:val="24"/>
        </w:rPr>
        <w:t xml:space="preserve">, se ubican los </w:t>
      </w:r>
      <w:proofErr w:type="spellStart"/>
      <w:r w:rsidRPr="000E4569">
        <w:rPr>
          <w:rFonts w:ascii="Arial" w:hAnsi="Arial" w:cs="Arial"/>
          <w:sz w:val="24"/>
          <w:szCs w:val="24"/>
        </w:rPr>
        <w:t>cementomas</w:t>
      </w:r>
      <w:proofErr w:type="spellEnd"/>
      <w:r w:rsidRPr="000E4569">
        <w:rPr>
          <w:rFonts w:ascii="Arial" w:hAnsi="Arial" w:cs="Arial"/>
          <w:sz w:val="24"/>
          <w:szCs w:val="24"/>
        </w:rPr>
        <w:t xml:space="preserve">, considerado como neoplasia </w:t>
      </w:r>
      <w:proofErr w:type="spellStart"/>
      <w:r w:rsidR="00605306" w:rsidRPr="000E4569">
        <w:rPr>
          <w:rFonts w:ascii="Arial" w:hAnsi="Arial" w:cs="Arial"/>
          <w:sz w:val="24"/>
          <w:szCs w:val="24"/>
        </w:rPr>
        <w:t>odontogénica</w:t>
      </w:r>
      <w:proofErr w:type="spellEnd"/>
      <w:r w:rsidRPr="000E4569">
        <w:rPr>
          <w:rFonts w:ascii="Arial" w:hAnsi="Arial" w:cs="Arial"/>
          <w:sz w:val="24"/>
          <w:szCs w:val="24"/>
        </w:rPr>
        <w:t xml:space="preserve"> verdader</w:t>
      </w:r>
      <w:r w:rsidR="00605306" w:rsidRPr="000E4569">
        <w:rPr>
          <w:rFonts w:ascii="Arial" w:hAnsi="Arial" w:cs="Arial"/>
          <w:sz w:val="24"/>
          <w:szCs w:val="24"/>
        </w:rPr>
        <w:t>a</w:t>
      </w:r>
      <w:r w:rsidRPr="000E4569">
        <w:rPr>
          <w:rFonts w:ascii="Arial" w:hAnsi="Arial" w:cs="Arial"/>
          <w:sz w:val="24"/>
          <w:szCs w:val="24"/>
        </w:rPr>
        <w:t>, benign</w:t>
      </w:r>
      <w:r w:rsidR="00605306" w:rsidRPr="000E4569">
        <w:rPr>
          <w:rFonts w:ascii="Arial" w:hAnsi="Arial" w:cs="Arial"/>
          <w:sz w:val="24"/>
          <w:szCs w:val="24"/>
        </w:rPr>
        <w:t>a</w:t>
      </w:r>
      <w:r w:rsidRPr="000E4569">
        <w:rPr>
          <w:rFonts w:ascii="Arial" w:hAnsi="Arial" w:cs="Arial"/>
          <w:sz w:val="24"/>
          <w:szCs w:val="24"/>
        </w:rPr>
        <w:t xml:space="preserve"> y </w:t>
      </w:r>
      <w:r w:rsidRPr="000E4569">
        <w:rPr>
          <w:rFonts w:ascii="Arial" w:hAnsi="Arial" w:cs="Arial"/>
          <w:sz w:val="24"/>
          <w:szCs w:val="24"/>
        </w:rPr>
        <w:lastRenderedPageBreak/>
        <w:t>rar</w:t>
      </w:r>
      <w:r w:rsidR="00605306" w:rsidRPr="000E4569">
        <w:rPr>
          <w:rFonts w:ascii="Arial" w:hAnsi="Arial" w:cs="Arial"/>
          <w:sz w:val="24"/>
          <w:szCs w:val="24"/>
        </w:rPr>
        <w:t>a</w:t>
      </w:r>
      <w:r w:rsidRPr="000E4569">
        <w:rPr>
          <w:rFonts w:ascii="Arial" w:hAnsi="Arial" w:cs="Arial"/>
          <w:sz w:val="24"/>
          <w:szCs w:val="24"/>
        </w:rPr>
        <w:t>.</w:t>
      </w:r>
      <w:r w:rsidR="004F740E" w:rsidRPr="000E4569">
        <w:rPr>
          <w:rFonts w:ascii="Arial" w:hAnsi="Arial" w:cs="Arial"/>
          <w:sz w:val="24"/>
          <w:szCs w:val="24"/>
        </w:rPr>
        <w:t xml:space="preserve"> </w:t>
      </w:r>
      <w:r w:rsidR="003C1D80" w:rsidRPr="000E4569">
        <w:rPr>
          <w:rFonts w:ascii="Arial" w:hAnsi="Arial" w:cs="Arial"/>
          <w:sz w:val="24"/>
          <w:szCs w:val="24"/>
        </w:rPr>
        <w:t>Afecta generalmente a jóvenes y representa del 1% al 6,2% de los tumores odontogénicos</w:t>
      </w:r>
      <w:proofErr w:type="gramStart"/>
      <w:r w:rsidR="00FF3402" w:rsidRPr="000E4569">
        <w:rPr>
          <w:rFonts w:ascii="Arial" w:hAnsi="Arial" w:cs="Arial"/>
          <w:sz w:val="24"/>
          <w:szCs w:val="24"/>
        </w:rPr>
        <w:t>.</w:t>
      </w:r>
      <w:r w:rsidR="003C1D80" w:rsidRPr="000E4569">
        <w:rPr>
          <w:rFonts w:ascii="Arial" w:hAnsi="Arial" w:cs="Arial"/>
          <w:sz w:val="24"/>
          <w:szCs w:val="24"/>
          <w:vertAlign w:val="superscript"/>
        </w:rPr>
        <w:t>(</w:t>
      </w:r>
      <w:proofErr w:type="gramEnd"/>
      <w:r w:rsidR="004E1FE2" w:rsidRPr="000E4569">
        <w:rPr>
          <w:rFonts w:ascii="Arial" w:hAnsi="Arial" w:cs="Arial"/>
          <w:sz w:val="24"/>
          <w:szCs w:val="24"/>
          <w:vertAlign w:val="superscript"/>
        </w:rPr>
        <w:t>1</w:t>
      </w:r>
      <w:r w:rsidR="00473B7F" w:rsidRPr="000E4569">
        <w:rPr>
          <w:rFonts w:ascii="Arial" w:hAnsi="Arial" w:cs="Arial"/>
          <w:sz w:val="24"/>
          <w:szCs w:val="24"/>
          <w:vertAlign w:val="superscript"/>
        </w:rPr>
        <w:t>, 2</w:t>
      </w:r>
      <w:r w:rsidR="00A844CC" w:rsidRPr="000E4569">
        <w:rPr>
          <w:rFonts w:ascii="Arial" w:hAnsi="Arial" w:cs="Arial"/>
          <w:sz w:val="24"/>
          <w:szCs w:val="24"/>
          <w:vertAlign w:val="superscript"/>
        </w:rPr>
        <w:t>-</w:t>
      </w:r>
      <w:r w:rsidR="004E1FE2" w:rsidRPr="000E4569">
        <w:rPr>
          <w:rFonts w:ascii="Arial" w:hAnsi="Arial" w:cs="Arial"/>
          <w:sz w:val="24"/>
          <w:szCs w:val="24"/>
          <w:vertAlign w:val="superscript"/>
        </w:rPr>
        <w:t>5</w:t>
      </w:r>
      <w:r w:rsidR="009918F7" w:rsidRPr="000E4569">
        <w:rPr>
          <w:rFonts w:ascii="Arial" w:hAnsi="Arial" w:cs="Arial"/>
          <w:sz w:val="24"/>
          <w:szCs w:val="24"/>
          <w:vertAlign w:val="superscript"/>
        </w:rPr>
        <w:t>)</w:t>
      </w:r>
    </w:p>
    <w:p w:rsidR="00F25862" w:rsidRPr="000E4569" w:rsidRDefault="00CD0421" w:rsidP="00A844CC">
      <w:pPr>
        <w:spacing w:line="360" w:lineRule="auto"/>
        <w:jc w:val="both"/>
        <w:rPr>
          <w:rFonts w:ascii="Arial" w:hAnsi="Arial" w:cs="Arial"/>
          <w:sz w:val="24"/>
          <w:szCs w:val="24"/>
        </w:rPr>
      </w:pPr>
      <w:r w:rsidRPr="000E4569">
        <w:rPr>
          <w:rFonts w:ascii="Arial" w:hAnsi="Arial" w:cs="Arial"/>
          <w:sz w:val="24"/>
          <w:szCs w:val="24"/>
        </w:rPr>
        <w:t>Existen cuatros tipos de lesiones d</w:t>
      </w:r>
      <w:r w:rsidR="005C2130" w:rsidRPr="000E4569">
        <w:rPr>
          <w:rFonts w:ascii="Arial" w:hAnsi="Arial" w:cs="Arial"/>
          <w:sz w:val="24"/>
          <w:szCs w:val="24"/>
        </w:rPr>
        <w:t xml:space="preserve">iferentes que provienen de </w:t>
      </w:r>
      <w:r w:rsidR="00940F61" w:rsidRPr="000E4569">
        <w:rPr>
          <w:rFonts w:ascii="Arial" w:hAnsi="Arial" w:cs="Arial"/>
          <w:sz w:val="24"/>
          <w:szCs w:val="24"/>
        </w:rPr>
        <w:t>las células formadoras</w:t>
      </w:r>
      <w:r w:rsidRPr="000E4569">
        <w:rPr>
          <w:rFonts w:ascii="Arial" w:hAnsi="Arial" w:cs="Arial"/>
          <w:sz w:val="24"/>
          <w:szCs w:val="24"/>
        </w:rPr>
        <w:t xml:space="preserve"> de cemento y que son:</w:t>
      </w:r>
    </w:p>
    <w:p w:rsidR="00E5577F" w:rsidRPr="000E4569" w:rsidRDefault="00E5577F" w:rsidP="00A844CC">
      <w:pPr>
        <w:pStyle w:val="Prrafodelista"/>
        <w:numPr>
          <w:ilvl w:val="0"/>
          <w:numId w:val="8"/>
        </w:numPr>
        <w:spacing w:line="360" w:lineRule="auto"/>
        <w:jc w:val="both"/>
        <w:rPr>
          <w:rFonts w:ascii="Arial" w:hAnsi="Arial" w:cs="Arial"/>
          <w:sz w:val="24"/>
          <w:szCs w:val="24"/>
        </w:rPr>
      </w:pPr>
      <w:r w:rsidRPr="000E4569">
        <w:rPr>
          <w:rFonts w:ascii="Arial" w:hAnsi="Arial" w:cs="Arial"/>
          <w:sz w:val="24"/>
          <w:szCs w:val="24"/>
        </w:rPr>
        <w:t>Cementoma verdadero benigno.</w:t>
      </w:r>
    </w:p>
    <w:p w:rsidR="00E5577F" w:rsidRPr="000E4569" w:rsidRDefault="00E5577F" w:rsidP="00A844CC">
      <w:pPr>
        <w:pStyle w:val="Prrafodelista"/>
        <w:numPr>
          <w:ilvl w:val="0"/>
          <w:numId w:val="8"/>
        </w:numPr>
        <w:spacing w:line="360" w:lineRule="auto"/>
        <w:jc w:val="both"/>
        <w:rPr>
          <w:rFonts w:ascii="Arial" w:hAnsi="Arial" w:cs="Arial"/>
          <w:sz w:val="24"/>
          <w:szCs w:val="24"/>
        </w:rPr>
      </w:pPr>
      <w:r w:rsidRPr="000E4569">
        <w:rPr>
          <w:rFonts w:ascii="Arial" w:hAnsi="Arial" w:cs="Arial"/>
          <w:sz w:val="24"/>
          <w:szCs w:val="24"/>
        </w:rPr>
        <w:t xml:space="preserve">Displasia fibrosa </w:t>
      </w:r>
      <w:proofErr w:type="spellStart"/>
      <w:r w:rsidRPr="000E4569">
        <w:rPr>
          <w:rFonts w:ascii="Arial" w:hAnsi="Arial" w:cs="Arial"/>
          <w:sz w:val="24"/>
          <w:szCs w:val="24"/>
        </w:rPr>
        <w:t>cemental</w:t>
      </w:r>
      <w:proofErr w:type="spellEnd"/>
      <w:r w:rsidR="004F740E" w:rsidRPr="000E4569">
        <w:rPr>
          <w:rFonts w:ascii="Arial" w:hAnsi="Arial" w:cs="Arial"/>
          <w:sz w:val="24"/>
          <w:szCs w:val="24"/>
        </w:rPr>
        <w:t xml:space="preserve"> </w:t>
      </w:r>
      <w:proofErr w:type="spellStart"/>
      <w:r w:rsidRPr="000E4569">
        <w:rPr>
          <w:rFonts w:ascii="Arial" w:hAnsi="Arial" w:cs="Arial"/>
          <w:sz w:val="24"/>
          <w:szCs w:val="24"/>
        </w:rPr>
        <w:t>periapical</w:t>
      </w:r>
      <w:proofErr w:type="spellEnd"/>
      <w:r w:rsidRPr="000E4569">
        <w:rPr>
          <w:rFonts w:ascii="Arial" w:hAnsi="Arial" w:cs="Arial"/>
          <w:sz w:val="24"/>
          <w:szCs w:val="24"/>
        </w:rPr>
        <w:t>.</w:t>
      </w:r>
    </w:p>
    <w:p w:rsidR="00F25862" w:rsidRPr="000E4569" w:rsidRDefault="00E41281" w:rsidP="00A844CC">
      <w:pPr>
        <w:pStyle w:val="Prrafodelista"/>
        <w:numPr>
          <w:ilvl w:val="0"/>
          <w:numId w:val="8"/>
        </w:numPr>
        <w:spacing w:after="200" w:line="360" w:lineRule="auto"/>
        <w:jc w:val="both"/>
        <w:rPr>
          <w:rFonts w:ascii="Arial" w:hAnsi="Arial" w:cs="Arial"/>
          <w:sz w:val="24"/>
          <w:szCs w:val="24"/>
        </w:rPr>
      </w:pPr>
      <w:proofErr w:type="spellStart"/>
      <w:r w:rsidRPr="000E4569">
        <w:rPr>
          <w:rFonts w:ascii="Arial" w:hAnsi="Arial" w:cs="Arial"/>
          <w:sz w:val="24"/>
          <w:szCs w:val="24"/>
        </w:rPr>
        <w:t>Fibrocementoma</w:t>
      </w:r>
      <w:proofErr w:type="spellEnd"/>
    </w:p>
    <w:p w:rsidR="00F25862" w:rsidRPr="000E4569" w:rsidRDefault="00E41281" w:rsidP="00A844CC">
      <w:pPr>
        <w:pStyle w:val="Prrafodelista"/>
        <w:numPr>
          <w:ilvl w:val="0"/>
          <w:numId w:val="8"/>
        </w:numPr>
        <w:spacing w:after="200" w:line="360" w:lineRule="auto"/>
        <w:jc w:val="both"/>
        <w:rPr>
          <w:rFonts w:ascii="Arial" w:hAnsi="Arial" w:cs="Arial"/>
          <w:sz w:val="24"/>
          <w:szCs w:val="24"/>
        </w:rPr>
      </w:pPr>
      <w:proofErr w:type="spellStart"/>
      <w:r w:rsidRPr="000E4569">
        <w:rPr>
          <w:rFonts w:ascii="Arial" w:hAnsi="Arial" w:cs="Arial"/>
          <w:sz w:val="24"/>
          <w:szCs w:val="24"/>
        </w:rPr>
        <w:t>Cementoma</w:t>
      </w:r>
      <w:proofErr w:type="spellEnd"/>
      <w:r w:rsidR="004F740E" w:rsidRPr="000E4569">
        <w:rPr>
          <w:rFonts w:ascii="Arial" w:hAnsi="Arial" w:cs="Arial"/>
          <w:sz w:val="24"/>
          <w:szCs w:val="24"/>
        </w:rPr>
        <w:t xml:space="preserve"> </w:t>
      </w:r>
      <w:proofErr w:type="spellStart"/>
      <w:r w:rsidRPr="000E4569">
        <w:rPr>
          <w:rFonts w:ascii="Arial" w:hAnsi="Arial" w:cs="Arial"/>
          <w:sz w:val="24"/>
          <w:szCs w:val="24"/>
        </w:rPr>
        <w:t>gigantiforme</w:t>
      </w:r>
      <w:proofErr w:type="spellEnd"/>
      <w:r w:rsidRPr="000E4569">
        <w:rPr>
          <w:rFonts w:ascii="Arial" w:hAnsi="Arial" w:cs="Arial"/>
          <w:sz w:val="24"/>
          <w:szCs w:val="24"/>
        </w:rPr>
        <w:t xml:space="preserve"> múltiple familiar.</w:t>
      </w:r>
      <w:r w:rsidR="00F25862" w:rsidRPr="000E4569">
        <w:rPr>
          <w:rFonts w:ascii="Arial" w:hAnsi="Arial" w:cs="Arial"/>
          <w:sz w:val="24"/>
          <w:szCs w:val="24"/>
          <w:vertAlign w:val="superscript"/>
        </w:rPr>
        <w:t>(</w:t>
      </w:r>
      <w:r w:rsidR="00473B7F" w:rsidRPr="000E4569">
        <w:rPr>
          <w:rFonts w:ascii="Arial" w:hAnsi="Arial" w:cs="Arial"/>
          <w:sz w:val="24"/>
          <w:szCs w:val="24"/>
          <w:vertAlign w:val="superscript"/>
        </w:rPr>
        <w:t>3</w:t>
      </w:r>
      <w:r w:rsidR="00F25862" w:rsidRPr="000E4569">
        <w:rPr>
          <w:rFonts w:ascii="Arial" w:hAnsi="Arial" w:cs="Arial"/>
          <w:sz w:val="24"/>
          <w:szCs w:val="24"/>
          <w:vertAlign w:val="superscript"/>
        </w:rPr>
        <w:t>)</w:t>
      </w:r>
    </w:p>
    <w:p w:rsidR="00D2671F" w:rsidRPr="000E4569" w:rsidRDefault="002E2264" w:rsidP="00A844CC">
      <w:pPr>
        <w:spacing w:line="360" w:lineRule="auto"/>
        <w:jc w:val="both"/>
        <w:rPr>
          <w:rFonts w:ascii="Arial" w:hAnsi="Arial" w:cs="Arial"/>
          <w:sz w:val="24"/>
          <w:szCs w:val="24"/>
        </w:rPr>
      </w:pPr>
      <w:r w:rsidRPr="000E4569">
        <w:rPr>
          <w:rStyle w:val="fontstyle01"/>
          <w:rFonts w:ascii="Arial" w:hAnsi="Arial" w:cs="Arial"/>
          <w:color w:val="auto"/>
          <w:sz w:val="24"/>
          <w:szCs w:val="24"/>
        </w:rPr>
        <w:t xml:space="preserve">De las cuatro variantes antes mencionada, a pesar de considerarse los </w:t>
      </w:r>
      <w:proofErr w:type="spellStart"/>
      <w:r w:rsidRPr="000E4569">
        <w:rPr>
          <w:rStyle w:val="fontstyle01"/>
          <w:rFonts w:ascii="Arial" w:hAnsi="Arial" w:cs="Arial"/>
          <w:color w:val="auto"/>
          <w:sz w:val="24"/>
          <w:szCs w:val="24"/>
        </w:rPr>
        <w:t>cementomas</w:t>
      </w:r>
      <w:proofErr w:type="spellEnd"/>
      <w:r w:rsidRPr="000E4569">
        <w:rPr>
          <w:rStyle w:val="fontstyle01"/>
          <w:rFonts w:ascii="Arial" w:hAnsi="Arial" w:cs="Arial"/>
          <w:color w:val="auto"/>
          <w:sz w:val="24"/>
          <w:szCs w:val="24"/>
        </w:rPr>
        <w:t xml:space="preserve"> una neoplasia rara, la que aparece con mayor frecuencia es el cementoblastoma benigno. </w:t>
      </w:r>
      <w:r w:rsidRPr="000E4569">
        <w:rPr>
          <w:rFonts w:ascii="Arial" w:hAnsi="Arial" w:cs="Arial"/>
          <w:sz w:val="24"/>
          <w:szCs w:val="24"/>
        </w:rPr>
        <w:t xml:space="preserve">Se desconoce la etiología aunque </w:t>
      </w:r>
      <w:r w:rsidR="001C2683" w:rsidRPr="000E4569">
        <w:rPr>
          <w:rFonts w:ascii="Arial" w:hAnsi="Arial" w:cs="Arial"/>
          <w:sz w:val="24"/>
          <w:szCs w:val="24"/>
        </w:rPr>
        <w:t xml:space="preserve">se </w:t>
      </w:r>
      <w:proofErr w:type="spellStart"/>
      <w:r w:rsidR="001C2683" w:rsidRPr="000E4569">
        <w:rPr>
          <w:rFonts w:ascii="Arial" w:hAnsi="Arial" w:cs="Arial"/>
          <w:sz w:val="24"/>
          <w:szCs w:val="24"/>
        </w:rPr>
        <w:t>plantea</w:t>
      </w:r>
      <w:r w:rsidRPr="000E4569">
        <w:rPr>
          <w:rFonts w:ascii="Arial" w:hAnsi="Arial" w:cs="Arial"/>
          <w:sz w:val="24"/>
          <w:szCs w:val="24"/>
        </w:rPr>
        <w:t>que</w:t>
      </w:r>
      <w:proofErr w:type="spellEnd"/>
      <w:r w:rsidRPr="000E4569">
        <w:rPr>
          <w:rFonts w:ascii="Arial" w:hAnsi="Arial" w:cs="Arial"/>
          <w:sz w:val="24"/>
          <w:szCs w:val="24"/>
        </w:rPr>
        <w:t xml:space="preserve">  se le atribuye a traumatismos crónicos o procesos infecciosos.</w:t>
      </w:r>
      <w:r w:rsidR="004F740E" w:rsidRPr="000E4569">
        <w:rPr>
          <w:rFonts w:ascii="Arial" w:hAnsi="Arial" w:cs="Arial"/>
          <w:sz w:val="24"/>
          <w:szCs w:val="24"/>
          <w:vertAlign w:val="superscript"/>
        </w:rPr>
        <w:t xml:space="preserve"> (3)</w:t>
      </w:r>
    </w:p>
    <w:p w:rsidR="00983987" w:rsidRPr="000E4569" w:rsidRDefault="004E3692" w:rsidP="00A844CC">
      <w:pPr>
        <w:spacing w:after="200" w:line="360" w:lineRule="auto"/>
        <w:jc w:val="both"/>
        <w:rPr>
          <w:rFonts w:ascii="Arial" w:hAnsi="Arial" w:cs="Arial"/>
          <w:sz w:val="24"/>
          <w:szCs w:val="24"/>
        </w:rPr>
      </w:pPr>
      <w:r w:rsidRPr="000E4569">
        <w:rPr>
          <w:rFonts w:ascii="Arial" w:hAnsi="Arial" w:cs="Arial"/>
          <w:sz w:val="24"/>
          <w:szCs w:val="24"/>
        </w:rPr>
        <w:t>S</w:t>
      </w:r>
      <w:r w:rsidR="00E01F8E" w:rsidRPr="000E4569">
        <w:rPr>
          <w:rStyle w:val="fontstyle01"/>
          <w:rFonts w:ascii="Arial" w:hAnsi="Arial" w:cs="Arial"/>
          <w:color w:val="auto"/>
          <w:sz w:val="24"/>
          <w:szCs w:val="24"/>
        </w:rPr>
        <w:t xml:space="preserve">u localización más común es en premolares y molares </w:t>
      </w:r>
      <w:r w:rsidR="00A844CC" w:rsidRPr="000E4569">
        <w:rPr>
          <w:rStyle w:val="fontstyle01"/>
          <w:rFonts w:ascii="Arial" w:hAnsi="Arial" w:cs="Arial"/>
          <w:color w:val="auto"/>
          <w:sz w:val="24"/>
          <w:szCs w:val="24"/>
        </w:rPr>
        <w:t>mandibular</w:t>
      </w:r>
      <w:r w:rsidR="00E01F8E" w:rsidRPr="000E4569">
        <w:rPr>
          <w:rStyle w:val="fontstyle01"/>
          <w:rFonts w:ascii="Arial" w:hAnsi="Arial" w:cs="Arial"/>
          <w:color w:val="auto"/>
          <w:sz w:val="24"/>
          <w:szCs w:val="24"/>
        </w:rPr>
        <w:t>; dándose en raras ocasiones en el maxilar</w:t>
      </w:r>
      <w:r w:rsidR="009E1FB6" w:rsidRPr="000E4569">
        <w:rPr>
          <w:rFonts w:ascii="Arial" w:hAnsi="Arial" w:cs="Arial"/>
          <w:sz w:val="24"/>
          <w:szCs w:val="24"/>
        </w:rPr>
        <w:t>.</w:t>
      </w:r>
      <w:r w:rsidR="004F740E" w:rsidRPr="000E4569">
        <w:rPr>
          <w:rFonts w:ascii="Arial" w:hAnsi="Arial" w:cs="Arial"/>
          <w:sz w:val="24"/>
          <w:szCs w:val="24"/>
        </w:rPr>
        <w:t xml:space="preserve"> </w:t>
      </w:r>
      <w:r w:rsidR="004E1FE2" w:rsidRPr="000E4569">
        <w:rPr>
          <w:rFonts w:ascii="Arial" w:hAnsi="Arial" w:cs="Arial"/>
          <w:sz w:val="24"/>
          <w:szCs w:val="24"/>
        </w:rPr>
        <w:t>Suele ser de crecimiento lento y asintomático</w:t>
      </w:r>
      <w:r w:rsidR="004E1FE2" w:rsidRPr="000E4569">
        <w:rPr>
          <w:rStyle w:val="fontstyle01"/>
          <w:rFonts w:ascii="Arial" w:hAnsi="Arial" w:cs="Arial"/>
          <w:color w:val="auto"/>
          <w:sz w:val="24"/>
          <w:szCs w:val="24"/>
        </w:rPr>
        <w:t xml:space="preserve">. </w:t>
      </w:r>
      <w:r w:rsidR="00983987" w:rsidRPr="000E4569">
        <w:rPr>
          <w:rStyle w:val="fontstyle01"/>
          <w:rFonts w:ascii="Arial" w:hAnsi="Arial" w:cs="Arial"/>
          <w:color w:val="auto"/>
          <w:sz w:val="24"/>
          <w:szCs w:val="24"/>
        </w:rPr>
        <w:t xml:space="preserve">Se manifiesta clínicamente como tumefacción ósea con tendencia </w:t>
      </w:r>
      <w:r w:rsidR="00983987" w:rsidRPr="000E4569">
        <w:rPr>
          <w:rFonts w:ascii="Arial" w:hAnsi="Arial" w:cs="Arial"/>
          <w:sz w:val="24"/>
          <w:szCs w:val="24"/>
        </w:rPr>
        <w:t>a desplazar las corticales</w:t>
      </w:r>
      <w:r w:rsidR="00983987" w:rsidRPr="000E4569">
        <w:rPr>
          <w:rStyle w:val="fontstyle01"/>
          <w:rFonts w:ascii="Arial" w:hAnsi="Arial" w:cs="Arial"/>
          <w:color w:val="auto"/>
          <w:sz w:val="24"/>
          <w:szCs w:val="24"/>
        </w:rPr>
        <w:t xml:space="preserve"> en el sector de la lesión</w:t>
      </w:r>
      <w:r w:rsidR="00983987" w:rsidRPr="000E4569">
        <w:rPr>
          <w:rFonts w:ascii="Arial" w:hAnsi="Arial" w:cs="Arial"/>
          <w:sz w:val="24"/>
          <w:szCs w:val="24"/>
        </w:rPr>
        <w:t xml:space="preserve">, </w:t>
      </w:r>
      <w:r w:rsidR="00983987" w:rsidRPr="000E4569">
        <w:rPr>
          <w:rStyle w:val="fontstyle01"/>
          <w:rFonts w:ascii="Arial" w:hAnsi="Arial" w:cs="Arial"/>
          <w:color w:val="auto"/>
          <w:sz w:val="24"/>
          <w:szCs w:val="24"/>
        </w:rPr>
        <w:t>con o sin dolor</w:t>
      </w:r>
      <w:r w:rsidR="00983987" w:rsidRPr="000E4569">
        <w:rPr>
          <w:rFonts w:ascii="Arial" w:hAnsi="Arial" w:cs="Arial"/>
          <w:sz w:val="24"/>
          <w:szCs w:val="24"/>
        </w:rPr>
        <w:t xml:space="preserve">. La mitad de los casos evolucionan de manera asintomática, por lo que es común que sea descubierto durante un examen de rutina, mientras que en la otra mitad se reporta el dolor asociado que se detecta mediante percusión pues el tumor comprime la cámara </w:t>
      </w:r>
      <w:proofErr w:type="spellStart"/>
      <w:r w:rsidR="00983987" w:rsidRPr="000E4569">
        <w:rPr>
          <w:rFonts w:ascii="Arial" w:hAnsi="Arial" w:cs="Arial"/>
          <w:sz w:val="24"/>
          <w:szCs w:val="24"/>
        </w:rPr>
        <w:t>pulpar</w:t>
      </w:r>
      <w:proofErr w:type="spellEnd"/>
      <w:r w:rsidR="00983987" w:rsidRPr="000E4569">
        <w:rPr>
          <w:rFonts w:ascii="Arial" w:hAnsi="Arial" w:cs="Arial"/>
          <w:sz w:val="24"/>
          <w:szCs w:val="24"/>
        </w:rPr>
        <w:t xml:space="preserve"> o el trayecto de un nervio importante. No tiene predilección por sexo, ni raza. </w:t>
      </w:r>
      <w:r w:rsidR="004F740E" w:rsidRPr="000E4569">
        <w:rPr>
          <w:rStyle w:val="fontstyle01"/>
          <w:rFonts w:ascii="Arial" w:hAnsi="Arial" w:cs="Arial"/>
          <w:color w:val="auto"/>
          <w:sz w:val="24"/>
          <w:szCs w:val="24"/>
          <w:vertAlign w:val="superscript"/>
        </w:rPr>
        <w:t>(5-</w:t>
      </w:r>
      <w:r w:rsidR="004F740E" w:rsidRPr="000E4569">
        <w:rPr>
          <w:rFonts w:ascii="Arial" w:hAnsi="Arial" w:cs="Arial"/>
          <w:sz w:val="24"/>
          <w:szCs w:val="24"/>
          <w:vertAlign w:val="superscript"/>
        </w:rPr>
        <w:t>9)</w:t>
      </w:r>
    </w:p>
    <w:p w:rsidR="000F04A9" w:rsidRPr="000E4569" w:rsidRDefault="00DD2153" w:rsidP="00A844CC">
      <w:pPr>
        <w:spacing w:after="200" w:line="360" w:lineRule="auto"/>
        <w:jc w:val="both"/>
        <w:rPr>
          <w:rStyle w:val="fontstyle01"/>
          <w:rFonts w:ascii="Arial" w:hAnsi="Arial" w:cs="Arial"/>
          <w:color w:val="auto"/>
          <w:sz w:val="24"/>
          <w:szCs w:val="24"/>
        </w:rPr>
      </w:pPr>
      <w:r w:rsidRPr="000E4569">
        <w:rPr>
          <w:rFonts w:ascii="Arial" w:hAnsi="Arial" w:cs="Arial"/>
          <w:sz w:val="24"/>
          <w:szCs w:val="24"/>
        </w:rPr>
        <w:t>Radiográficamente a</w:t>
      </w:r>
      <w:r w:rsidR="00913808" w:rsidRPr="000E4569">
        <w:rPr>
          <w:rFonts w:ascii="Arial" w:hAnsi="Arial" w:cs="Arial"/>
          <w:sz w:val="24"/>
          <w:szCs w:val="24"/>
        </w:rPr>
        <w:t xml:space="preserve">parece como una </w:t>
      </w:r>
      <w:proofErr w:type="spellStart"/>
      <w:r w:rsidR="00913808" w:rsidRPr="000E4569">
        <w:rPr>
          <w:rFonts w:ascii="Arial" w:hAnsi="Arial" w:cs="Arial"/>
          <w:sz w:val="24"/>
          <w:szCs w:val="24"/>
        </w:rPr>
        <w:t>radiopacidad</w:t>
      </w:r>
      <w:proofErr w:type="spellEnd"/>
      <w:r w:rsidR="00913808" w:rsidRPr="000E4569">
        <w:rPr>
          <w:rFonts w:ascii="Arial" w:hAnsi="Arial" w:cs="Arial"/>
          <w:sz w:val="24"/>
          <w:szCs w:val="24"/>
        </w:rPr>
        <w:t xml:space="preserve"> circular, solitaria, bien definida, r</w:t>
      </w:r>
      <w:r w:rsidR="00473B7F" w:rsidRPr="000E4569">
        <w:rPr>
          <w:rFonts w:ascii="Arial" w:hAnsi="Arial" w:cs="Arial"/>
          <w:sz w:val="24"/>
          <w:szCs w:val="24"/>
        </w:rPr>
        <w:t xml:space="preserve">odeada por un halo </w:t>
      </w:r>
      <w:proofErr w:type="spellStart"/>
      <w:r w:rsidR="00473B7F" w:rsidRPr="000E4569">
        <w:rPr>
          <w:rFonts w:ascii="Arial" w:hAnsi="Arial" w:cs="Arial"/>
          <w:sz w:val="24"/>
          <w:szCs w:val="24"/>
        </w:rPr>
        <w:t>radiolúcido</w:t>
      </w:r>
      <w:proofErr w:type="spellEnd"/>
      <w:r w:rsidR="00473B7F" w:rsidRPr="000E4569">
        <w:rPr>
          <w:rFonts w:ascii="Arial" w:hAnsi="Arial" w:cs="Arial"/>
          <w:sz w:val="24"/>
          <w:szCs w:val="24"/>
        </w:rPr>
        <w:t>,</w:t>
      </w:r>
      <w:r w:rsidR="004F740E" w:rsidRPr="000E4569">
        <w:rPr>
          <w:rFonts w:ascii="Arial" w:hAnsi="Arial" w:cs="Arial"/>
          <w:sz w:val="24"/>
          <w:szCs w:val="24"/>
        </w:rPr>
        <w:t xml:space="preserve"> </w:t>
      </w:r>
      <w:r w:rsidR="00473B7F" w:rsidRPr="000E4569">
        <w:rPr>
          <w:rFonts w:ascii="Arial" w:hAnsi="Arial" w:cs="Arial"/>
          <w:sz w:val="24"/>
          <w:szCs w:val="24"/>
        </w:rPr>
        <w:t>asociado a</w:t>
      </w:r>
      <w:r w:rsidR="00913808" w:rsidRPr="000E4569">
        <w:rPr>
          <w:rFonts w:ascii="Arial" w:hAnsi="Arial" w:cs="Arial"/>
          <w:sz w:val="24"/>
          <w:szCs w:val="24"/>
        </w:rPr>
        <w:t xml:space="preserve"> la raíz del diente</w:t>
      </w:r>
      <w:proofErr w:type="gramStart"/>
      <w:r w:rsidR="00913808" w:rsidRPr="000E4569">
        <w:rPr>
          <w:rFonts w:ascii="Arial" w:hAnsi="Arial" w:cs="Arial"/>
          <w:sz w:val="24"/>
          <w:szCs w:val="24"/>
        </w:rPr>
        <w:t>.</w:t>
      </w:r>
      <w:r w:rsidR="005D6F8F" w:rsidRPr="000E4569">
        <w:rPr>
          <w:rFonts w:ascii="Arial" w:hAnsi="Arial" w:cs="Arial"/>
          <w:sz w:val="24"/>
          <w:szCs w:val="24"/>
          <w:vertAlign w:val="superscript"/>
        </w:rPr>
        <w:t>(</w:t>
      </w:r>
      <w:proofErr w:type="gramEnd"/>
      <w:r w:rsidR="005D6F8F" w:rsidRPr="000E4569">
        <w:rPr>
          <w:rFonts w:ascii="Arial" w:hAnsi="Arial" w:cs="Arial"/>
          <w:sz w:val="24"/>
          <w:szCs w:val="24"/>
          <w:vertAlign w:val="superscript"/>
        </w:rPr>
        <w:t>1-1</w:t>
      </w:r>
      <w:r w:rsidR="00473B7F" w:rsidRPr="000E4569">
        <w:rPr>
          <w:rFonts w:ascii="Arial" w:hAnsi="Arial" w:cs="Arial"/>
          <w:sz w:val="24"/>
          <w:szCs w:val="24"/>
          <w:vertAlign w:val="superscript"/>
        </w:rPr>
        <w:t>2</w:t>
      </w:r>
      <w:r w:rsidR="005D6F8F" w:rsidRPr="000E4569">
        <w:rPr>
          <w:rFonts w:ascii="Arial" w:hAnsi="Arial" w:cs="Arial"/>
          <w:sz w:val="24"/>
          <w:szCs w:val="24"/>
          <w:vertAlign w:val="superscript"/>
        </w:rPr>
        <w:t>)</w:t>
      </w:r>
      <w:r w:rsidR="000B0C26" w:rsidRPr="000E4569">
        <w:rPr>
          <w:rStyle w:val="fontstyle01"/>
          <w:rFonts w:ascii="Arial" w:hAnsi="Arial" w:cs="Arial"/>
          <w:color w:val="auto"/>
          <w:sz w:val="24"/>
          <w:szCs w:val="24"/>
        </w:rPr>
        <w:t>El cementoma cursa en su formación por  3 etapas:</w:t>
      </w:r>
    </w:p>
    <w:p w:rsidR="000B0C26" w:rsidRPr="000E4569" w:rsidRDefault="000B0C26" w:rsidP="00A844CC">
      <w:pPr>
        <w:pStyle w:val="Prrafodelista"/>
        <w:numPr>
          <w:ilvl w:val="0"/>
          <w:numId w:val="4"/>
        </w:num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 xml:space="preserve">Período </w:t>
      </w:r>
      <w:proofErr w:type="spellStart"/>
      <w:r w:rsidRPr="000E4569">
        <w:rPr>
          <w:rStyle w:val="fontstyle01"/>
          <w:rFonts w:ascii="Arial" w:hAnsi="Arial" w:cs="Arial"/>
          <w:color w:val="auto"/>
          <w:sz w:val="24"/>
          <w:szCs w:val="24"/>
        </w:rPr>
        <w:t>osteolítico</w:t>
      </w:r>
      <w:proofErr w:type="spellEnd"/>
      <w:r w:rsidRPr="000E4569">
        <w:rPr>
          <w:rStyle w:val="fontstyle01"/>
          <w:rFonts w:ascii="Arial" w:hAnsi="Arial" w:cs="Arial"/>
          <w:color w:val="auto"/>
          <w:sz w:val="24"/>
          <w:szCs w:val="24"/>
        </w:rPr>
        <w:t xml:space="preserve">: representa el cemento inmaduro formado por el tejido sin estructura calcificada. El tumor se forma a expensas del hueso, y la pérdida del hueso produce un área </w:t>
      </w:r>
      <w:proofErr w:type="spellStart"/>
      <w:r w:rsidRPr="000E4569">
        <w:rPr>
          <w:rStyle w:val="fontstyle01"/>
          <w:rFonts w:ascii="Arial" w:hAnsi="Arial" w:cs="Arial"/>
          <w:color w:val="auto"/>
          <w:sz w:val="24"/>
          <w:szCs w:val="24"/>
        </w:rPr>
        <w:t>radiolúcida</w:t>
      </w:r>
      <w:proofErr w:type="spellEnd"/>
      <w:r w:rsidRPr="000E4569">
        <w:rPr>
          <w:rStyle w:val="fontstyle01"/>
          <w:rFonts w:ascii="Arial" w:hAnsi="Arial" w:cs="Arial"/>
          <w:color w:val="auto"/>
          <w:sz w:val="24"/>
          <w:szCs w:val="24"/>
        </w:rPr>
        <w:t xml:space="preserve"> que puede aparentar un quiste o un granuloma.</w:t>
      </w:r>
    </w:p>
    <w:p w:rsidR="00E01281" w:rsidRPr="000E4569" w:rsidRDefault="00E01281" w:rsidP="00A844CC">
      <w:pPr>
        <w:pStyle w:val="Prrafodelista"/>
        <w:numPr>
          <w:ilvl w:val="0"/>
          <w:numId w:val="4"/>
        </w:num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P</w:t>
      </w:r>
      <w:r w:rsidR="00FD2994" w:rsidRPr="000E4569">
        <w:rPr>
          <w:rStyle w:val="fontstyle01"/>
          <w:rFonts w:ascii="Arial" w:hAnsi="Arial" w:cs="Arial"/>
          <w:color w:val="auto"/>
          <w:sz w:val="24"/>
          <w:szCs w:val="24"/>
        </w:rPr>
        <w:t>erí</w:t>
      </w:r>
      <w:r w:rsidRPr="000E4569">
        <w:rPr>
          <w:rStyle w:val="fontstyle01"/>
          <w:rFonts w:ascii="Arial" w:hAnsi="Arial" w:cs="Arial"/>
          <w:color w:val="auto"/>
          <w:sz w:val="24"/>
          <w:szCs w:val="24"/>
        </w:rPr>
        <w:t xml:space="preserve">odo </w:t>
      </w:r>
      <w:proofErr w:type="spellStart"/>
      <w:r w:rsidRPr="000E4569">
        <w:rPr>
          <w:rStyle w:val="fontstyle01"/>
          <w:rFonts w:ascii="Arial" w:hAnsi="Arial" w:cs="Arial"/>
          <w:color w:val="auto"/>
          <w:sz w:val="24"/>
          <w:szCs w:val="24"/>
        </w:rPr>
        <w:t>cementoblástico</w:t>
      </w:r>
      <w:proofErr w:type="spellEnd"/>
      <w:r w:rsidRPr="000E4569">
        <w:rPr>
          <w:rStyle w:val="fontstyle01"/>
          <w:rFonts w:ascii="Arial" w:hAnsi="Arial" w:cs="Arial"/>
          <w:color w:val="auto"/>
          <w:sz w:val="24"/>
          <w:szCs w:val="24"/>
        </w:rPr>
        <w:t xml:space="preserve">: donde el tumor ha comenzado a formar cemento. El tejido depositado se calcifica y se hace radiopaco. El tejido </w:t>
      </w:r>
      <w:r w:rsidRPr="000E4569">
        <w:rPr>
          <w:rStyle w:val="fontstyle01"/>
          <w:rFonts w:ascii="Arial" w:hAnsi="Arial" w:cs="Arial"/>
          <w:color w:val="auto"/>
          <w:sz w:val="24"/>
          <w:szCs w:val="24"/>
        </w:rPr>
        <w:lastRenderedPageBreak/>
        <w:t>celular es aún activo, abundante y así deja un área oscura de considerable espesor alrededor de la estructura radiopaca central.</w:t>
      </w:r>
    </w:p>
    <w:p w:rsidR="00E01281" w:rsidRPr="000E4569" w:rsidRDefault="00E01281" w:rsidP="00A844CC">
      <w:pPr>
        <w:pStyle w:val="Prrafodelista"/>
        <w:numPr>
          <w:ilvl w:val="0"/>
          <w:numId w:val="4"/>
        </w:num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 xml:space="preserve">Período de madurez inactiva: se reconoce en la </w:t>
      </w:r>
      <w:r w:rsidR="00BC2B2F" w:rsidRPr="000E4569">
        <w:rPr>
          <w:rStyle w:val="fontstyle01"/>
          <w:rFonts w:ascii="Arial" w:hAnsi="Arial" w:cs="Arial"/>
          <w:color w:val="auto"/>
          <w:sz w:val="24"/>
          <w:szCs w:val="24"/>
        </w:rPr>
        <w:t>radiografía</w:t>
      </w:r>
      <w:r w:rsidRPr="000E4569">
        <w:rPr>
          <w:rStyle w:val="fontstyle01"/>
          <w:rFonts w:ascii="Arial" w:hAnsi="Arial" w:cs="Arial"/>
          <w:color w:val="auto"/>
          <w:sz w:val="24"/>
          <w:szCs w:val="24"/>
        </w:rPr>
        <w:t xml:space="preserve"> cuando la estructura calcificada está simplemente </w:t>
      </w:r>
      <w:r w:rsidR="00BC2B2F" w:rsidRPr="000E4569">
        <w:rPr>
          <w:rStyle w:val="fontstyle01"/>
          <w:rFonts w:ascii="Arial" w:hAnsi="Arial" w:cs="Arial"/>
          <w:color w:val="auto"/>
          <w:sz w:val="24"/>
          <w:szCs w:val="24"/>
        </w:rPr>
        <w:t>rodeada por una delgada área oscura, señal de que la parte blanca solo está constituida por restos de tejido conectivo a manera de cápsula.</w:t>
      </w:r>
      <w:r w:rsidR="00901C89" w:rsidRPr="000E4569">
        <w:rPr>
          <w:rFonts w:ascii="Arial" w:hAnsi="Arial" w:cs="Arial"/>
          <w:sz w:val="24"/>
          <w:szCs w:val="24"/>
          <w:vertAlign w:val="superscript"/>
        </w:rPr>
        <w:t>(</w:t>
      </w:r>
      <w:r w:rsidR="00E90311" w:rsidRPr="000E4569">
        <w:rPr>
          <w:rFonts w:ascii="Arial" w:hAnsi="Arial" w:cs="Arial"/>
          <w:sz w:val="24"/>
          <w:szCs w:val="24"/>
          <w:vertAlign w:val="superscript"/>
        </w:rPr>
        <w:t>3</w:t>
      </w:r>
      <w:r w:rsidR="00901C89" w:rsidRPr="000E4569">
        <w:rPr>
          <w:rFonts w:ascii="Arial" w:hAnsi="Arial" w:cs="Arial"/>
          <w:sz w:val="24"/>
          <w:szCs w:val="24"/>
          <w:vertAlign w:val="superscript"/>
        </w:rPr>
        <w:t>)</w:t>
      </w:r>
    </w:p>
    <w:p w:rsidR="0074426C" w:rsidRPr="000E4569" w:rsidRDefault="0074426C" w:rsidP="00A844CC">
      <w:p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 xml:space="preserve">Histológicamente se describe un estroma celular hecho de fibroblastos jóvenes, fibras de colágenos y unos cuantos vasos sanguíneos. En este tejido se forman </w:t>
      </w:r>
      <w:proofErr w:type="spellStart"/>
      <w:r w:rsidRPr="000E4569">
        <w:rPr>
          <w:rStyle w:val="fontstyle01"/>
          <w:rFonts w:ascii="Arial" w:hAnsi="Arial" w:cs="Arial"/>
          <w:color w:val="auto"/>
          <w:sz w:val="24"/>
          <w:szCs w:val="24"/>
        </w:rPr>
        <w:t>cementículos</w:t>
      </w:r>
      <w:proofErr w:type="spellEnd"/>
      <w:r w:rsidRPr="000E4569">
        <w:rPr>
          <w:rStyle w:val="fontstyle01"/>
          <w:rFonts w:ascii="Arial" w:hAnsi="Arial" w:cs="Arial"/>
          <w:color w:val="auto"/>
          <w:sz w:val="24"/>
          <w:szCs w:val="24"/>
        </w:rPr>
        <w:t xml:space="preserve"> que aumentan de tamaño y número, se unen y forman una masa sólida de tejidos </w:t>
      </w:r>
      <w:proofErr w:type="gramStart"/>
      <w:r w:rsidRPr="000E4569">
        <w:rPr>
          <w:rStyle w:val="fontstyle01"/>
          <w:rFonts w:ascii="Arial" w:hAnsi="Arial" w:cs="Arial"/>
          <w:color w:val="auto"/>
          <w:sz w:val="24"/>
          <w:szCs w:val="24"/>
        </w:rPr>
        <w:t>calcificados</w:t>
      </w:r>
      <w:r w:rsidR="00901C89" w:rsidRPr="000E4569">
        <w:rPr>
          <w:rFonts w:ascii="Arial" w:hAnsi="Arial" w:cs="Arial"/>
          <w:sz w:val="24"/>
          <w:szCs w:val="24"/>
          <w:vertAlign w:val="superscript"/>
        </w:rPr>
        <w:t>(</w:t>
      </w:r>
      <w:proofErr w:type="gramEnd"/>
      <w:r w:rsidR="00E90311" w:rsidRPr="000E4569">
        <w:rPr>
          <w:rFonts w:ascii="Arial" w:hAnsi="Arial" w:cs="Arial"/>
          <w:sz w:val="24"/>
          <w:szCs w:val="24"/>
          <w:vertAlign w:val="superscript"/>
        </w:rPr>
        <w:t xml:space="preserve">2, 3, </w:t>
      </w:r>
      <w:r w:rsidR="00E90311" w:rsidRPr="000E4569">
        <w:rPr>
          <w:rStyle w:val="fontstyle01"/>
          <w:rFonts w:ascii="Arial" w:hAnsi="Arial" w:cs="Arial"/>
          <w:color w:val="auto"/>
          <w:sz w:val="24"/>
          <w:szCs w:val="24"/>
          <w:vertAlign w:val="superscript"/>
        </w:rPr>
        <w:t>8,10)</w:t>
      </w:r>
      <w:r w:rsidRPr="000E4569">
        <w:rPr>
          <w:rStyle w:val="fontstyle01"/>
          <w:rFonts w:ascii="Arial" w:hAnsi="Arial" w:cs="Arial"/>
          <w:color w:val="auto"/>
          <w:sz w:val="24"/>
          <w:szCs w:val="24"/>
        </w:rPr>
        <w:t xml:space="preserve">. </w:t>
      </w:r>
    </w:p>
    <w:p w:rsidR="00E90311" w:rsidRPr="000E4569" w:rsidRDefault="00D2671F" w:rsidP="00A844CC">
      <w:pPr>
        <w:spacing w:line="360" w:lineRule="auto"/>
        <w:jc w:val="both"/>
        <w:rPr>
          <w:rFonts w:ascii="Arial" w:hAnsi="Arial" w:cs="Arial"/>
          <w:sz w:val="24"/>
          <w:szCs w:val="24"/>
        </w:rPr>
      </w:pPr>
      <w:r w:rsidRPr="000E4569">
        <w:rPr>
          <w:rFonts w:ascii="Arial" w:hAnsi="Arial" w:cs="Arial"/>
          <w:sz w:val="24"/>
          <w:szCs w:val="24"/>
        </w:rPr>
        <w:t xml:space="preserve">El tratamiento varía desde su observación hasta realizar la exéresis quirúrgica completa asociado a la extracción del diente involucrado en ocasiones no se realiza la extracción del diente en relación pues es independiente del cementoma y no afecta su vitalidad. </w:t>
      </w:r>
      <w:r w:rsidR="00E90311" w:rsidRPr="000E4569">
        <w:rPr>
          <w:rFonts w:ascii="Arial" w:hAnsi="Arial" w:cs="Arial"/>
          <w:sz w:val="24"/>
          <w:szCs w:val="24"/>
          <w:vertAlign w:val="superscript"/>
        </w:rPr>
        <w:t>(2, 5, 6, 8, 10)</w:t>
      </w:r>
    </w:p>
    <w:p w:rsidR="00745B10" w:rsidRPr="000E4569" w:rsidRDefault="00745B10" w:rsidP="00A844CC">
      <w:pPr>
        <w:spacing w:line="360" w:lineRule="auto"/>
        <w:jc w:val="both"/>
        <w:rPr>
          <w:rFonts w:ascii="Arial" w:hAnsi="Arial" w:cs="Arial"/>
          <w:sz w:val="24"/>
          <w:szCs w:val="24"/>
        </w:rPr>
      </w:pPr>
      <w:r w:rsidRPr="000E4569">
        <w:rPr>
          <w:rFonts w:ascii="Arial" w:hAnsi="Arial" w:cs="Arial"/>
          <w:sz w:val="24"/>
          <w:szCs w:val="24"/>
        </w:rPr>
        <w:t>En el municipio de Manzanillo en el Hospital Clínico Quirúrgico Celia Sánchez Manduley en las últimas 2 décadas no se habían reportado casos de esta índole; hasta el pasado   mes de noviembre del 2018 cuando un paciente masculino de 24 años de edad es valorado por la consulta de Maxilofacial donde se detecta un cementoblastoma benigno clínico - radiológico e</w:t>
      </w:r>
      <w:r w:rsidR="000F04A9" w:rsidRPr="000E4569">
        <w:rPr>
          <w:rFonts w:ascii="Arial" w:hAnsi="Arial" w:cs="Arial"/>
          <w:sz w:val="24"/>
          <w:szCs w:val="24"/>
        </w:rPr>
        <w:t xml:space="preserve"> histológico.</w:t>
      </w:r>
    </w:p>
    <w:p w:rsidR="00E54467" w:rsidRPr="000E4569" w:rsidRDefault="00D12817" w:rsidP="00A844CC">
      <w:pPr>
        <w:spacing w:line="360" w:lineRule="auto"/>
        <w:jc w:val="both"/>
        <w:rPr>
          <w:rFonts w:ascii="Arial" w:hAnsi="Arial" w:cs="Arial"/>
          <w:b/>
          <w:sz w:val="24"/>
          <w:szCs w:val="24"/>
        </w:rPr>
      </w:pPr>
      <w:r w:rsidRPr="000E4569">
        <w:rPr>
          <w:rFonts w:ascii="Arial" w:hAnsi="Arial" w:cs="Arial"/>
          <w:b/>
          <w:sz w:val="24"/>
          <w:szCs w:val="24"/>
        </w:rPr>
        <w:t>PRESENTACIÓN DEL CASO</w:t>
      </w:r>
    </w:p>
    <w:p w:rsidR="0056247A" w:rsidRPr="000E4569" w:rsidRDefault="00E54467" w:rsidP="00A844CC">
      <w:pPr>
        <w:spacing w:line="360" w:lineRule="auto"/>
        <w:jc w:val="both"/>
        <w:rPr>
          <w:rFonts w:ascii="Arial" w:hAnsi="Arial" w:cs="Arial"/>
          <w:sz w:val="24"/>
          <w:szCs w:val="24"/>
        </w:rPr>
      </w:pPr>
      <w:r w:rsidRPr="000E4569">
        <w:rPr>
          <w:rFonts w:ascii="Arial" w:hAnsi="Arial" w:cs="Arial"/>
          <w:sz w:val="24"/>
          <w:szCs w:val="24"/>
        </w:rPr>
        <w:t>Paciente masculino de 24 años de edad</w:t>
      </w:r>
      <w:r w:rsidR="00CD22AE" w:rsidRPr="000E4569">
        <w:rPr>
          <w:rFonts w:ascii="Arial" w:hAnsi="Arial" w:cs="Arial"/>
          <w:sz w:val="24"/>
          <w:szCs w:val="24"/>
        </w:rPr>
        <w:t>, raza blanca, procede</w:t>
      </w:r>
      <w:r w:rsidRPr="000E4569">
        <w:rPr>
          <w:rFonts w:ascii="Arial" w:hAnsi="Arial" w:cs="Arial"/>
          <w:sz w:val="24"/>
          <w:szCs w:val="24"/>
        </w:rPr>
        <w:t>ncia rural, con antecedentes de buena salud, con his</w:t>
      </w:r>
      <w:r w:rsidR="00DA01FD" w:rsidRPr="000E4569">
        <w:rPr>
          <w:rFonts w:ascii="Arial" w:hAnsi="Arial" w:cs="Arial"/>
          <w:sz w:val="24"/>
          <w:szCs w:val="24"/>
        </w:rPr>
        <w:t>toria de que, en los meses de septiembre y octubre del año 2018, empezó a notar un ligero dolor y calambre en zona de bicúspides inferiores del lado izquierdo provocado al oclu</w:t>
      </w:r>
      <w:r w:rsidR="00CD22AE" w:rsidRPr="000E4569">
        <w:rPr>
          <w:rFonts w:ascii="Arial" w:hAnsi="Arial" w:cs="Arial"/>
          <w:sz w:val="24"/>
          <w:szCs w:val="24"/>
        </w:rPr>
        <w:t>ir o ingerir alimentos principa</w:t>
      </w:r>
      <w:r w:rsidR="00DA01FD" w:rsidRPr="000E4569">
        <w:rPr>
          <w:rFonts w:ascii="Arial" w:hAnsi="Arial" w:cs="Arial"/>
          <w:sz w:val="24"/>
          <w:szCs w:val="24"/>
        </w:rPr>
        <w:t>lmente</w:t>
      </w:r>
      <w:r w:rsidR="00CD22AE" w:rsidRPr="000E4569">
        <w:rPr>
          <w:rFonts w:ascii="Arial" w:hAnsi="Arial" w:cs="Arial"/>
          <w:sz w:val="24"/>
          <w:szCs w:val="24"/>
        </w:rPr>
        <w:t xml:space="preserve"> duros el cual se le irradiaba en la región del cuerpo mandibular de ese lado, ingería analgésicos ya que una vez retirado el estimulo desaparecían los síntomas. En el mes de noviembre por preocupación del paciente acude a su área de salud y allí se le indicó radiografía periapical de dicha </w:t>
      </w:r>
      <w:r w:rsidR="0056247A" w:rsidRPr="000E4569">
        <w:rPr>
          <w:rFonts w:ascii="Arial" w:hAnsi="Arial" w:cs="Arial"/>
          <w:sz w:val="24"/>
          <w:szCs w:val="24"/>
        </w:rPr>
        <w:t>zona en la que se observa una i</w:t>
      </w:r>
      <w:r w:rsidR="00CD22AE" w:rsidRPr="000E4569">
        <w:rPr>
          <w:rFonts w:ascii="Arial" w:hAnsi="Arial" w:cs="Arial"/>
          <w:sz w:val="24"/>
          <w:szCs w:val="24"/>
        </w:rPr>
        <w:t>magen</w:t>
      </w:r>
      <w:r w:rsidR="0056247A" w:rsidRPr="000E4569">
        <w:rPr>
          <w:rFonts w:ascii="Arial" w:hAnsi="Arial" w:cs="Arial"/>
          <w:sz w:val="24"/>
          <w:szCs w:val="24"/>
        </w:rPr>
        <w:t xml:space="preserve"> radiopaca a nivel de la segun</w:t>
      </w:r>
      <w:r w:rsidR="00A03A8F" w:rsidRPr="000E4569">
        <w:rPr>
          <w:rFonts w:ascii="Arial" w:hAnsi="Arial" w:cs="Arial"/>
          <w:sz w:val="24"/>
          <w:szCs w:val="24"/>
        </w:rPr>
        <w:t>d</w:t>
      </w:r>
      <w:r w:rsidR="0056247A" w:rsidRPr="000E4569">
        <w:rPr>
          <w:rFonts w:ascii="Arial" w:hAnsi="Arial" w:cs="Arial"/>
          <w:sz w:val="24"/>
          <w:szCs w:val="24"/>
        </w:rPr>
        <w:t xml:space="preserve">a bicúspide inferior izquierda. Es remitido al servicio de Maxilofacial del Hospital Clínico </w:t>
      </w:r>
      <w:r w:rsidR="00F02757" w:rsidRPr="000E4569">
        <w:rPr>
          <w:rFonts w:ascii="Arial" w:hAnsi="Arial" w:cs="Arial"/>
          <w:sz w:val="24"/>
          <w:szCs w:val="24"/>
        </w:rPr>
        <w:t>Quirúrgico</w:t>
      </w:r>
      <w:r w:rsidR="0056247A" w:rsidRPr="000E4569">
        <w:rPr>
          <w:rFonts w:ascii="Arial" w:hAnsi="Arial" w:cs="Arial"/>
          <w:sz w:val="24"/>
          <w:szCs w:val="24"/>
        </w:rPr>
        <w:t xml:space="preserve"> Celia Sánchez Manduley para su valoración. Se indicaron </w:t>
      </w:r>
      <w:proofErr w:type="spellStart"/>
      <w:r w:rsidR="00D81EB0" w:rsidRPr="000E4569">
        <w:rPr>
          <w:rStyle w:val="fontstyle01"/>
          <w:rFonts w:ascii="Arial" w:hAnsi="Arial" w:cs="Arial"/>
          <w:sz w:val="24"/>
          <w:szCs w:val="24"/>
        </w:rPr>
        <w:lastRenderedPageBreak/>
        <w:t>extraoral</w:t>
      </w:r>
      <w:proofErr w:type="spellEnd"/>
      <w:r w:rsidR="00D81EB0" w:rsidRPr="000E4569">
        <w:rPr>
          <w:rStyle w:val="fontstyle01"/>
          <w:rFonts w:ascii="Arial" w:hAnsi="Arial" w:cs="Arial"/>
          <w:sz w:val="24"/>
          <w:szCs w:val="24"/>
        </w:rPr>
        <w:t xml:space="preserve"> (vista panorámica),</w:t>
      </w:r>
      <w:r w:rsidR="0056247A" w:rsidRPr="000E4569">
        <w:rPr>
          <w:rStyle w:val="fontstyle01"/>
          <w:rFonts w:ascii="Arial" w:hAnsi="Arial" w:cs="Arial"/>
          <w:sz w:val="24"/>
          <w:szCs w:val="24"/>
        </w:rPr>
        <w:t xml:space="preserve"> además de exámenes de química sanguínea que se encontraron dentro de los valores normales.</w:t>
      </w:r>
      <w:r w:rsidR="0062244E" w:rsidRPr="000E4569">
        <w:rPr>
          <w:rFonts w:ascii="Arial" w:hAnsi="Arial" w:cs="Arial"/>
          <w:sz w:val="24"/>
          <w:szCs w:val="24"/>
        </w:rPr>
        <w:t xml:space="preserve"> Se realizó la discusión del caso con la decisión de la eliminación quirúrgica de la lesión y la conservación del diente. </w:t>
      </w:r>
    </w:p>
    <w:p w:rsidR="0056247A" w:rsidRPr="000E4569" w:rsidRDefault="00B52F09" w:rsidP="00A844CC">
      <w:pPr>
        <w:spacing w:line="360" w:lineRule="auto"/>
        <w:jc w:val="both"/>
        <w:rPr>
          <w:rFonts w:ascii="Arial" w:hAnsi="Arial" w:cs="Arial"/>
          <w:i/>
          <w:sz w:val="24"/>
          <w:szCs w:val="24"/>
        </w:rPr>
      </w:pPr>
      <w:r w:rsidRPr="000E4569">
        <w:rPr>
          <w:rFonts w:ascii="Arial" w:hAnsi="Arial" w:cs="Arial"/>
          <w:i/>
          <w:sz w:val="24"/>
          <w:szCs w:val="24"/>
        </w:rPr>
        <w:t xml:space="preserve">Examen físico regional: </w:t>
      </w:r>
    </w:p>
    <w:p w:rsidR="00B52F09" w:rsidRPr="000E4569" w:rsidRDefault="00B52F09" w:rsidP="00A844CC">
      <w:pPr>
        <w:spacing w:line="360" w:lineRule="auto"/>
        <w:jc w:val="both"/>
        <w:rPr>
          <w:rFonts w:ascii="Arial" w:hAnsi="Arial" w:cs="Arial"/>
          <w:sz w:val="24"/>
          <w:szCs w:val="24"/>
        </w:rPr>
      </w:pPr>
      <w:r w:rsidRPr="000E4569">
        <w:rPr>
          <w:rFonts w:ascii="Arial" w:hAnsi="Arial" w:cs="Arial"/>
          <w:sz w:val="24"/>
          <w:szCs w:val="24"/>
        </w:rPr>
        <w:t>Cara: nada significativo a señalar.</w:t>
      </w:r>
    </w:p>
    <w:p w:rsidR="00B52F09" w:rsidRPr="000E4569" w:rsidRDefault="00B52F09" w:rsidP="00A844CC">
      <w:pPr>
        <w:spacing w:line="360" w:lineRule="auto"/>
        <w:jc w:val="both"/>
        <w:rPr>
          <w:rFonts w:ascii="Arial" w:hAnsi="Arial" w:cs="Arial"/>
          <w:sz w:val="24"/>
          <w:szCs w:val="24"/>
        </w:rPr>
      </w:pPr>
      <w:r w:rsidRPr="000E4569">
        <w:rPr>
          <w:rFonts w:ascii="Arial" w:hAnsi="Arial" w:cs="Arial"/>
          <w:sz w:val="24"/>
          <w:szCs w:val="24"/>
        </w:rPr>
        <w:t xml:space="preserve">Boca: discreto aumento de volumen a nivel de las bicúspides inferiores casi imperceptible en zona de fondo del surco vestibular, mucosa que lo recubre de aspecto y color normal, consistencia </w:t>
      </w:r>
      <w:r w:rsidR="00FB0C84" w:rsidRPr="000E4569">
        <w:rPr>
          <w:rFonts w:ascii="Arial" w:hAnsi="Arial" w:cs="Arial"/>
          <w:sz w:val="24"/>
          <w:szCs w:val="24"/>
        </w:rPr>
        <w:t>duro pétrea</w:t>
      </w:r>
      <w:r w:rsidRPr="000E4569">
        <w:rPr>
          <w:rFonts w:ascii="Arial" w:hAnsi="Arial" w:cs="Arial"/>
          <w:sz w:val="24"/>
          <w:szCs w:val="24"/>
        </w:rPr>
        <w:t xml:space="preserve"> y no dolo</w:t>
      </w:r>
      <w:r w:rsidR="00CA2E02" w:rsidRPr="000E4569">
        <w:rPr>
          <w:rFonts w:ascii="Arial" w:hAnsi="Arial" w:cs="Arial"/>
          <w:sz w:val="24"/>
          <w:szCs w:val="24"/>
        </w:rPr>
        <w:t xml:space="preserve">roso a la palpación. </w:t>
      </w:r>
    </w:p>
    <w:p w:rsidR="00CA2E02" w:rsidRPr="000E4569" w:rsidRDefault="00CA2E02" w:rsidP="00A844CC">
      <w:pPr>
        <w:spacing w:line="360" w:lineRule="auto"/>
        <w:jc w:val="both"/>
        <w:rPr>
          <w:rFonts w:ascii="Arial" w:hAnsi="Arial" w:cs="Arial"/>
          <w:sz w:val="24"/>
          <w:szCs w:val="24"/>
        </w:rPr>
      </w:pPr>
      <w:r w:rsidRPr="000E4569">
        <w:rPr>
          <w:rFonts w:ascii="Arial" w:hAnsi="Arial" w:cs="Arial"/>
          <w:sz w:val="24"/>
          <w:szCs w:val="24"/>
        </w:rPr>
        <w:t>Prueba de vitalidad: positivo.</w:t>
      </w:r>
    </w:p>
    <w:p w:rsidR="0062244E" w:rsidRPr="000E4569" w:rsidRDefault="00CA2E02" w:rsidP="00A844CC">
      <w:pPr>
        <w:spacing w:line="360" w:lineRule="auto"/>
        <w:jc w:val="both"/>
        <w:rPr>
          <w:rFonts w:ascii="Arial" w:hAnsi="Arial" w:cs="Arial"/>
          <w:i/>
          <w:sz w:val="24"/>
          <w:szCs w:val="24"/>
        </w:rPr>
      </w:pPr>
      <w:r w:rsidRPr="000E4569">
        <w:rPr>
          <w:rFonts w:ascii="Arial" w:hAnsi="Arial" w:cs="Arial"/>
          <w:i/>
          <w:sz w:val="24"/>
          <w:szCs w:val="24"/>
        </w:rPr>
        <w:t xml:space="preserve">Examen radiológico: </w:t>
      </w:r>
    </w:p>
    <w:p w:rsidR="005E77A7" w:rsidRPr="000E4569" w:rsidRDefault="0062244E" w:rsidP="005E77A7">
      <w:pPr>
        <w:spacing w:before="240" w:line="360" w:lineRule="auto"/>
        <w:jc w:val="both"/>
        <w:rPr>
          <w:rFonts w:ascii="Arial" w:hAnsi="Arial" w:cs="Arial"/>
          <w:sz w:val="24"/>
          <w:szCs w:val="24"/>
        </w:rPr>
      </w:pPr>
      <w:r w:rsidRPr="000E4569">
        <w:rPr>
          <w:rFonts w:ascii="Arial" w:hAnsi="Arial" w:cs="Arial"/>
          <w:sz w:val="24"/>
          <w:szCs w:val="24"/>
        </w:rPr>
        <w:t>Vista panorámica: se observó una masa radiopaca, redondeada bien delimitada, a nivel de la región periapical de la segunda bic</w:t>
      </w:r>
      <w:r w:rsidR="00D81EB0" w:rsidRPr="000E4569">
        <w:rPr>
          <w:rFonts w:ascii="Arial" w:hAnsi="Arial" w:cs="Arial"/>
          <w:sz w:val="24"/>
          <w:szCs w:val="24"/>
        </w:rPr>
        <w:t>úspide inferior izquierda (Figura</w:t>
      </w:r>
      <w:r w:rsidRPr="000E4569">
        <w:rPr>
          <w:rFonts w:ascii="Arial" w:hAnsi="Arial" w:cs="Arial"/>
          <w:sz w:val="24"/>
          <w:szCs w:val="24"/>
        </w:rPr>
        <w:t xml:space="preserve"> 1). </w:t>
      </w:r>
    </w:p>
    <w:p w:rsidR="005E77A7" w:rsidRPr="000E4569" w:rsidRDefault="005E77A7" w:rsidP="005E77A7">
      <w:pPr>
        <w:spacing w:before="240" w:line="360" w:lineRule="auto"/>
        <w:jc w:val="both"/>
        <w:rPr>
          <w:rFonts w:ascii="Arial" w:hAnsi="Arial" w:cs="Arial"/>
          <w:i/>
          <w:sz w:val="24"/>
          <w:szCs w:val="24"/>
        </w:rPr>
      </w:pPr>
      <w:r w:rsidRPr="000E4569">
        <w:rPr>
          <w:rStyle w:val="fontstyle01"/>
          <w:rFonts w:ascii="Arial" w:hAnsi="Arial" w:cs="Arial"/>
          <w:sz w:val="24"/>
          <w:szCs w:val="24"/>
        </w:rPr>
        <w:t xml:space="preserve">Radiografía periapical: se observa imagen radiopaca a nivel de la </w:t>
      </w:r>
      <w:proofErr w:type="spellStart"/>
      <w:r w:rsidRPr="000E4569">
        <w:rPr>
          <w:rStyle w:val="fontstyle01"/>
          <w:rFonts w:ascii="Arial" w:hAnsi="Arial" w:cs="Arial"/>
          <w:sz w:val="24"/>
          <w:szCs w:val="24"/>
        </w:rPr>
        <w:t>periápice</w:t>
      </w:r>
      <w:proofErr w:type="spellEnd"/>
      <w:r w:rsidRPr="000E4569">
        <w:rPr>
          <w:rStyle w:val="fontstyle01"/>
          <w:rFonts w:ascii="Arial" w:hAnsi="Arial" w:cs="Arial"/>
          <w:sz w:val="24"/>
          <w:szCs w:val="24"/>
        </w:rPr>
        <w:t xml:space="preserve">, definida, rodeada de una fina línea </w:t>
      </w:r>
      <w:proofErr w:type="spellStart"/>
      <w:r w:rsidRPr="000E4569">
        <w:rPr>
          <w:rStyle w:val="fontstyle01"/>
          <w:rFonts w:ascii="Arial" w:hAnsi="Arial" w:cs="Arial"/>
          <w:sz w:val="24"/>
          <w:szCs w:val="24"/>
        </w:rPr>
        <w:t>radiolúcida</w:t>
      </w:r>
      <w:proofErr w:type="spellEnd"/>
      <w:r w:rsidRPr="000E4569">
        <w:rPr>
          <w:rStyle w:val="fontstyle01"/>
          <w:rFonts w:ascii="Arial" w:hAnsi="Arial" w:cs="Arial"/>
          <w:sz w:val="24"/>
          <w:szCs w:val="24"/>
        </w:rPr>
        <w:t xml:space="preserve"> </w:t>
      </w:r>
      <w:r w:rsidRPr="000E4569">
        <w:rPr>
          <w:rFonts w:ascii="Arial" w:hAnsi="Arial" w:cs="Arial"/>
          <w:sz w:val="24"/>
          <w:szCs w:val="24"/>
        </w:rPr>
        <w:t>(Figura 2)</w:t>
      </w:r>
      <w:r w:rsidRPr="000E4569">
        <w:rPr>
          <w:rStyle w:val="fontstyle01"/>
          <w:rFonts w:ascii="Arial" w:hAnsi="Arial" w:cs="Arial"/>
          <w:sz w:val="24"/>
          <w:szCs w:val="24"/>
        </w:rPr>
        <w:t>.</w:t>
      </w:r>
    </w:p>
    <w:p w:rsidR="0062244E" w:rsidRPr="000E4569" w:rsidRDefault="0062244E" w:rsidP="00A844CC">
      <w:pPr>
        <w:spacing w:line="360" w:lineRule="auto"/>
        <w:jc w:val="both"/>
        <w:rPr>
          <w:rFonts w:ascii="Arial" w:hAnsi="Arial" w:cs="Arial"/>
          <w:sz w:val="24"/>
          <w:szCs w:val="24"/>
        </w:rPr>
      </w:pPr>
    </w:p>
    <w:p w:rsidR="005E77A7" w:rsidRPr="000E4569" w:rsidRDefault="005E77A7" w:rsidP="005E77A7">
      <w:pPr>
        <w:spacing w:line="360" w:lineRule="auto"/>
        <w:jc w:val="center"/>
        <w:rPr>
          <w:rFonts w:ascii="Arial" w:hAnsi="Arial" w:cs="Arial"/>
          <w:sz w:val="24"/>
          <w:szCs w:val="24"/>
        </w:rPr>
      </w:pPr>
    </w:p>
    <w:p w:rsidR="005E77A7" w:rsidRPr="000E4569" w:rsidRDefault="005E77A7" w:rsidP="00A844CC">
      <w:pPr>
        <w:spacing w:line="360" w:lineRule="auto"/>
        <w:jc w:val="both"/>
        <w:rPr>
          <w:rFonts w:ascii="Arial" w:hAnsi="Arial" w:cs="Arial"/>
          <w:sz w:val="24"/>
          <w:szCs w:val="24"/>
        </w:rPr>
      </w:pPr>
    </w:p>
    <w:p w:rsidR="0062244E" w:rsidRPr="000E4569" w:rsidRDefault="0062244E" w:rsidP="00A844CC">
      <w:pPr>
        <w:spacing w:line="360" w:lineRule="auto"/>
        <w:jc w:val="center"/>
        <w:rPr>
          <w:rFonts w:ascii="Arial" w:hAnsi="Arial" w:cs="Arial"/>
          <w:sz w:val="24"/>
          <w:szCs w:val="24"/>
        </w:rPr>
      </w:pPr>
      <w:r w:rsidRPr="000E4569">
        <w:rPr>
          <w:rFonts w:ascii="Arial" w:hAnsi="Arial" w:cs="Arial"/>
          <w:noProof/>
          <w:sz w:val="24"/>
          <w:szCs w:val="24"/>
          <w:lang w:eastAsia="es-ES"/>
        </w:rPr>
        <w:drawing>
          <wp:inline distT="0" distB="0" distL="0" distR="0">
            <wp:extent cx="4381500" cy="2228850"/>
            <wp:effectExtent l="19050" t="0" r="0" b="0"/>
            <wp:docPr id="3" name="Imagen 1" descr="C:\Users\ALMENARES\Desktop\Susetty_1\ELOY DIEGUEZ MARRERO.jpg"/>
            <wp:cNvGraphicFramePr/>
            <a:graphic xmlns:a="http://schemas.openxmlformats.org/drawingml/2006/main">
              <a:graphicData uri="http://schemas.openxmlformats.org/drawingml/2006/picture">
                <pic:pic xmlns:pic="http://schemas.openxmlformats.org/drawingml/2006/picture">
                  <pic:nvPicPr>
                    <pic:cNvPr id="23554" name="Picture 2" descr="C:\Users\ALMENARES\Desktop\Susetty_1\ELOY DIEGUEZ MARRERO.jpg"/>
                    <pic:cNvPicPr>
                      <a:picLocks noChangeAspect="1" noChangeArrowheads="1"/>
                    </pic:cNvPicPr>
                  </pic:nvPicPr>
                  <pic:blipFill>
                    <a:blip r:embed="rId15" cstate="print"/>
                    <a:srcRect/>
                    <a:stretch>
                      <a:fillRect/>
                    </a:stretch>
                  </pic:blipFill>
                  <pic:spPr bwMode="auto">
                    <a:xfrm>
                      <a:off x="0" y="0"/>
                      <a:ext cx="4386289" cy="2231286"/>
                    </a:xfrm>
                    <a:prstGeom prst="rect">
                      <a:avLst/>
                    </a:prstGeom>
                    <a:noFill/>
                  </pic:spPr>
                </pic:pic>
              </a:graphicData>
            </a:graphic>
          </wp:inline>
        </w:drawing>
      </w:r>
    </w:p>
    <w:p w:rsidR="005E77A7" w:rsidRPr="000E4569" w:rsidRDefault="0062244E" w:rsidP="00A844CC">
      <w:pPr>
        <w:spacing w:line="360" w:lineRule="auto"/>
        <w:jc w:val="center"/>
        <w:rPr>
          <w:rFonts w:ascii="Arial" w:hAnsi="Arial" w:cs="Arial"/>
          <w:sz w:val="24"/>
          <w:szCs w:val="24"/>
        </w:rPr>
      </w:pPr>
      <w:r w:rsidRPr="000E4569">
        <w:rPr>
          <w:rFonts w:ascii="Arial" w:hAnsi="Arial" w:cs="Arial"/>
          <w:b/>
          <w:sz w:val="24"/>
          <w:szCs w:val="24"/>
        </w:rPr>
        <w:t>Fig. 1</w:t>
      </w:r>
      <w:r w:rsidR="00D0387D" w:rsidRPr="000E4569">
        <w:rPr>
          <w:rFonts w:ascii="Arial" w:hAnsi="Arial" w:cs="Arial"/>
          <w:sz w:val="24"/>
          <w:szCs w:val="24"/>
        </w:rPr>
        <w:t xml:space="preserve">Radiografía </w:t>
      </w:r>
      <w:r w:rsidRPr="000E4569">
        <w:rPr>
          <w:rFonts w:ascii="Arial" w:hAnsi="Arial" w:cs="Arial"/>
          <w:sz w:val="24"/>
          <w:szCs w:val="24"/>
        </w:rPr>
        <w:t>panorámica</w:t>
      </w:r>
    </w:p>
    <w:p w:rsidR="005E77A7" w:rsidRPr="000E4569" w:rsidRDefault="005E77A7" w:rsidP="005E77A7">
      <w:pPr>
        <w:spacing w:line="360" w:lineRule="auto"/>
        <w:jc w:val="center"/>
        <w:rPr>
          <w:rFonts w:ascii="Arial" w:hAnsi="Arial" w:cs="Arial"/>
          <w:b/>
          <w:sz w:val="24"/>
          <w:szCs w:val="24"/>
        </w:rPr>
      </w:pPr>
      <w:r w:rsidRPr="000E4569">
        <w:rPr>
          <w:rFonts w:ascii="Arial" w:hAnsi="Arial" w:cs="Arial"/>
          <w:noProof/>
          <w:sz w:val="24"/>
          <w:szCs w:val="24"/>
          <w:lang w:eastAsia="es-ES"/>
        </w:rPr>
        <w:lastRenderedPageBreak/>
        <w:drawing>
          <wp:inline distT="0" distB="0" distL="0" distR="0">
            <wp:extent cx="2332264" cy="1905640"/>
            <wp:effectExtent l="19050" t="0" r="0" b="0"/>
            <wp:docPr id="4" name="Imagen 2"/>
            <wp:cNvGraphicFramePr/>
            <a:graphic xmlns:a="http://schemas.openxmlformats.org/drawingml/2006/main">
              <a:graphicData uri="http://schemas.openxmlformats.org/drawingml/2006/picture">
                <pic:pic xmlns:pic="http://schemas.openxmlformats.org/drawingml/2006/picture">
                  <pic:nvPicPr>
                    <pic:cNvPr id="24580" name="Picture 4"/>
                    <pic:cNvPicPr>
                      <a:picLocks noChangeAspect="1" noChangeArrowheads="1"/>
                    </pic:cNvPicPr>
                  </pic:nvPicPr>
                  <pic:blipFill>
                    <a:blip r:embed="rId16" cstate="print"/>
                    <a:srcRect/>
                    <a:stretch>
                      <a:fillRect/>
                    </a:stretch>
                  </pic:blipFill>
                  <pic:spPr bwMode="auto">
                    <a:xfrm>
                      <a:off x="0" y="0"/>
                      <a:ext cx="2334128" cy="1907163"/>
                    </a:xfrm>
                    <a:prstGeom prst="rect">
                      <a:avLst/>
                    </a:prstGeom>
                    <a:noFill/>
                    <a:ln w="9525">
                      <a:noFill/>
                      <a:miter lim="800000"/>
                      <a:headEnd/>
                      <a:tailEnd/>
                    </a:ln>
                    <a:effectLst/>
                  </pic:spPr>
                </pic:pic>
              </a:graphicData>
            </a:graphic>
          </wp:inline>
        </w:drawing>
      </w:r>
      <w:r w:rsidRPr="000E4569">
        <w:rPr>
          <w:rFonts w:ascii="Arial" w:hAnsi="Arial" w:cs="Arial"/>
          <w:b/>
          <w:sz w:val="24"/>
          <w:szCs w:val="24"/>
        </w:rPr>
        <w:t xml:space="preserve"> </w:t>
      </w:r>
    </w:p>
    <w:p w:rsidR="005E77A7" w:rsidRPr="000E4569" w:rsidRDefault="005E77A7" w:rsidP="005E77A7">
      <w:pPr>
        <w:spacing w:line="360" w:lineRule="auto"/>
        <w:jc w:val="center"/>
        <w:rPr>
          <w:rFonts w:ascii="Arial" w:hAnsi="Arial" w:cs="Arial"/>
          <w:sz w:val="24"/>
          <w:szCs w:val="24"/>
        </w:rPr>
      </w:pPr>
      <w:r w:rsidRPr="000E4569">
        <w:rPr>
          <w:rFonts w:ascii="Arial" w:hAnsi="Arial" w:cs="Arial"/>
          <w:b/>
          <w:sz w:val="24"/>
          <w:szCs w:val="24"/>
        </w:rPr>
        <w:t xml:space="preserve">Fig. 2 </w:t>
      </w:r>
      <w:r w:rsidRPr="000E4569">
        <w:rPr>
          <w:rFonts w:ascii="Arial" w:hAnsi="Arial" w:cs="Arial"/>
          <w:sz w:val="24"/>
          <w:szCs w:val="24"/>
        </w:rPr>
        <w:t xml:space="preserve">Radiografía </w:t>
      </w:r>
      <w:r w:rsidRPr="000E4569">
        <w:rPr>
          <w:rStyle w:val="fontstyle01"/>
          <w:rFonts w:ascii="Arial" w:hAnsi="Arial" w:cs="Arial"/>
          <w:sz w:val="24"/>
          <w:szCs w:val="24"/>
        </w:rPr>
        <w:t>periapical</w:t>
      </w:r>
    </w:p>
    <w:p w:rsidR="00001ACB" w:rsidRPr="000E4569" w:rsidRDefault="0062244E" w:rsidP="00A844CC">
      <w:pPr>
        <w:spacing w:line="360" w:lineRule="auto"/>
        <w:jc w:val="both"/>
        <w:rPr>
          <w:rFonts w:ascii="Arial" w:hAnsi="Arial" w:cs="Arial"/>
          <w:sz w:val="24"/>
          <w:szCs w:val="24"/>
        </w:rPr>
      </w:pPr>
      <w:r w:rsidRPr="000E4569">
        <w:rPr>
          <w:rFonts w:ascii="Arial" w:hAnsi="Arial" w:cs="Arial"/>
          <w:sz w:val="24"/>
          <w:szCs w:val="24"/>
        </w:rPr>
        <w:t>Tratamiento quirúrgico:</w:t>
      </w:r>
      <w:r w:rsidR="00D81EB0" w:rsidRPr="000E4569">
        <w:rPr>
          <w:rFonts w:ascii="Arial" w:hAnsi="Arial" w:cs="Arial"/>
          <w:sz w:val="24"/>
          <w:szCs w:val="24"/>
        </w:rPr>
        <w:t xml:space="preserve"> a</w:t>
      </w:r>
      <w:r w:rsidR="00001ACB" w:rsidRPr="000E4569">
        <w:rPr>
          <w:rFonts w:ascii="Arial" w:hAnsi="Arial" w:cs="Arial"/>
          <w:sz w:val="24"/>
          <w:szCs w:val="24"/>
        </w:rPr>
        <w:t xml:space="preserve">sepsia y </w:t>
      </w:r>
      <w:r w:rsidR="00D81EB0" w:rsidRPr="000E4569">
        <w:rPr>
          <w:rFonts w:ascii="Arial" w:hAnsi="Arial" w:cs="Arial"/>
          <w:sz w:val="24"/>
          <w:szCs w:val="24"/>
        </w:rPr>
        <w:t xml:space="preserve">antisepsia del campo operatorio, </w:t>
      </w:r>
      <w:r w:rsidR="00D0387D" w:rsidRPr="000E4569">
        <w:rPr>
          <w:rFonts w:ascii="Arial" w:hAnsi="Arial" w:cs="Arial"/>
          <w:sz w:val="24"/>
          <w:szCs w:val="24"/>
        </w:rPr>
        <w:t xml:space="preserve">colocación de paño hendido, </w:t>
      </w:r>
      <w:r w:rsidR="00D81EB0" w:rsidRPr="000E4569">
        <w:rPr>
          <w:rFonts w:ascii="Arial" w:hAnsi="Arial" w:cs="Arial"/>
          <w:sz w:val="24"/>
          <w:szCs w:val="24"/>
        </w:rPr>
        <w:t>a</w:t>
      </w:r>
      <w:r w:rsidR="00001ACB" w:rsidRPr="000E4569">
        <w:rPr>
          <w:rFonts w:ascii="Arial" w:hAnsi="Arial" w:cs="Arial"/>
          <w:sz w:val="24"/>
          <w:szCs w:val="24"/>
        </w:rPr>
        <w:t xml:space="preserve">nestesia local infiltrativa. </w:t>
      </w:r>
      <w:r w:rsidR="00D81EB0" w:rsidRPr="000E4569">
        <w:rPr>
          <w:rFonts w:ascii="Arial" w:hAnsi="Arial" w:cs="Arial"/>
          <w:sz w:val="24"/>
          <w:szCs w:val="24"/>
        </w:rPr>
        <w:t xml:space="preserve"> Incisión </w:t>
      </w:r>
      <w:proofErr w:type="spellStart"/>
      <w:r w:rsidR="00D81EB0" w:rsidRPr="000E4569">
        <w:rPr>
          <w:rFonts w:ascii="Arial" w:hAnsi="Arial" w:cs="Arial"/>
          <w:sz w:val="24"/>
          <w:szCs w:val="24"/>
        </w:rPr>
        <w:t>Newman</w:t>
      </w:r>
      <w:proofErr w:type="spellEnd"/>
      <w:r w:rsidR="00D81EB0" w:rsidRPr="000E4569">
        <w:rPr>
          <w:rFonts w:ascii="Arial" w:hAnsi="Arial" w:cs="Arial"/>
          <w:sz w:val="24"/>
          <w:szCs w:val="24"/>
        </w:rPr>
        <w:t xml:space="preserve"> modificada, decolado del </w:t>
      </w:r>
      <w:proofErr w:type="spellStart"/>
      <w:r w:rsidR="00D81EB0" w:rsidRPr="000E4569">
        <w:rPr>
          <w:rFonts w:ascii="Arial" w:hAnsi="Arial" w:cs="Arial"/>
          <w:sz w:val="24"/>
          <w:szCs w:val="24"/>
        </w:rPr>
        <w:t>mucoperiostio</w:t>
      </w:r>
      <w:proofErr w:type="spellEnd"/>
      <w:r w:rsidR="00D81EB0" w:rsidRPr="000E4569">
        <w:rPr>
          <w:rFonts w:ascii="Arial" w:hAnsi="Arial" w:cs="Arial"/>
          <w:sz w:val="24"/>
          <w:szCs w:val="24"/>
        </w:rPr>
        <w:t xml:space="preserve">, </w:t>
      </w:r>
      <w:proofErr w:type="spellStart"/>
      <w:r w:rsidR="00D81EB0" w:rsidRPr="000E4569">
        <w:rPr>
          <w:rFonts w:ascii="Arial" w:hAnsi="Arial" w:cs="Arial"/>
          <w:sz w:val="24"/>
          <w:szCs w:val="24"/>
        </w:rPr>
        <w:t>o</w:t>
      </w:r>
      <w:r w:rsidR="00001ACB" w:rsidRPr="000E4569">
        <w:rPr>
          <w:rFonts w:ascii="Arial" w:hAnsi="Arial" w:cs="Arial"/>
          <w:sz w:val="24"/>
          <w:szCs w:val="24"/>
        </w:rPr>
        <w:t>stectomía</w:t>
      </w:r>
      <w:proofErr w:type="spellEnd"/>
      <w:r w:rsidR="00001ACB" w:rsidRPr="000E4569">
        <w:rPr>
          <w:rFonts w:ascii="Arial" w:hAnsi="Arial" w:cs="Arial"/>
          <w:sz w:val="24"/>
          <w:szCs w:val="24"/>
        </w:rPr>
        <w:t xml:space="preserve"> de la tabla vestibular en zonas de las bicúspides principalmente del segundo (Fig</w:t>
      </w:r>
      <w:r w:rsidR="00D81EB0" w:rsidRPr="000E4569">
        <w:rPr>
          <w:rFonts w:ascii="Arial" w:hAnsi="Arial" w:cs="Arial"/>
          <w:sz w:val="24"/>
          <w:szCs w:val="24"/>
        </w:rPr>
        <w:t>ura</w:t>
      </w:r>
      <w:r w:rsidR="005E77A7" w:rsidRPr="000E4569">
        <w:rPr>
          <w:rFonts w:ascii="Arial" w:hAnsi="Arial" w:cs="Arial"/>
          <w:sz w:val="24"/>
          <w:szCs w:val="24"/>
        </w:rPr>
        <w:t xml:space="preserve"> 3 </w:t>
      </w:r>
      <w:r w:rsidR="00D81EB0" w:rsidRPr="000E4569">
        <w:rPr>
          <w:rFonts w:ascii="Arial" w:hAnsi="Arial" w:cs="Arial"/>
          <w:sz w:val="24"/>
          <w:szCs w:val="24"/>
        </w:rPr>
        <w:t>A</w:t>
      </w:r>
      <w:r w:rsidR="00001ACB" w:rsidRPr="000E4569">
        <w:rPr>
          <w:rFonts w:ascii="Arial" w:hAnsi="Arial" w:cs="Arial"/>
          <w:sz w:val="24"/>
          <w:szCs w:val="24"/>
        </w:rPr>
        <w:t>)</w:t>
      </w:r>
      <w:r w:rsidR="00D81EB0" w:rsidRPr="000E4569">
        <w:rPr>
          <w:rFonts w:ascii="Arial" w:hAnsi="Arial" w:cs="Arial"/>
          <w:sz w:val="24"/>
          <w:szCs w:val="24"/>
        </w:rPr>
        <w:t xml:space="preserve">. </w:t>
      </w:r>
      <w:r w:rsidR="00001ACB" w:rsidRPr="000E4569">
        <w:rPr>
          <w:rFonts w:ascii="Arial" w:hAnsi="Arial" w:cs="Arial"/>
          <w:sz w:val="24"/>
          <w:szCs w:val="24"/>
        </w:rPr>
        <w:t>Se realiza la exéresis de la lesión (con cuidado de proteger el ápice del dient</w:t>
      </w:r>
      <w:r w:rsidR="00D0387D" w:rsidRPr="000E4569">
        <w:rPr>
          <w:rFonts w:ascii="Arial" w:hAnsi="Arial" w:cs="Arial"/>
          <w:sz w:val="24"/>
          <w:szCs w:val="24"/>
        </w:rPr>
        <w:t xml:space="preserve">e y del nervio </w:t>
      </w:r>
      <w:proofErr w:type="spellStart"/>
      <w:r w:rsidR="00D0387D" w:rsidRPr="000E4569">
        <w:rPr>
          <w:rFonts w:ascii="Arial" w:hAnsi="Arial" w:cs="Arial"/>
          <w:sz w:val="24"/>
          <w:szCs w:val="24"/>
        </w:rPr>
        <w:t>mentoniano</w:t>
      </w:r>
      <w:proofErr w:type="spellEnd"/>
      <w:r w:rsidR="00D0387D" w:rsidRPr="000E4569">
        <w:rPr>
          <w:rFonts w:ascii="Arial" w:hAnsi="Arial" w:cs="Arial"/>
          <w:sz w:val="24"/>
          <w:szCs w:val="24"/>
        </w:rPr>
        <w:t>) (Figura</w:t>
      </w:r>
      <w:r w:rsidR="005E77A7" w:rsidRPr="000E4569">
        <w:rPr>
          <w:rFonts w:ascii="Arial" w:hAnsi="Arial" w:cs="Arial"/>
          <w:sz w:val="24"/>
          <w:szCs w:val="24"/>
        </w:rPr>
        <w:t xml:space="preserve"> 3</w:t>
      </w:r>
      <w:r w:rsidR="00D0387D" w:rsidRPr="000E4569">
        <w:rPr>
          <w:rFonts w:ascii="Arial" w:hAnsi="Arial" w:cs="Arial"/>
          <w:sz w:val="24"/>
          <w:szCs w:val="24"/>
        </w:rPr>
        <w:t xml:space="preserve"> B</w:t>
      </w:r>
      <w:r w:rsidR="00001ACB" w:rsidRPr="000E4569">
        <w:rPr>
          <w:rFonts w:ascii="Arial" w:hAnsi="Arial" w:cs="Arial"/>
          <w:sz w:val="24"/>
          <w:szCs w:val="24"/>
        </w:rPr>
        <w:t>)</w:t>
      </w:r>
      <w:r w:rsidR="00D81EB0" w:rsidRPr="000E4569">
        <w:rPr>
          <w:rFonts w:ascii="Arial" w:hAnsi="Arial" w:cs="Arial"/>
          <w:sz w:val="24"/>
          <w:szCs w:val="24"/>
        </w:rPr>
        <w:t xml:space="preserve">. </w:t>
      </w:r>
      <w:r w:rsidR="00001ACB" w:rsidRPr="000E4569">
        <w:rPr>
          <w:rFonts w:ascii="Arial" w:hAnsi="Arial" w:cs="Arial"/>
          <w:sz w:val="24"/>
          <w:szCs w:val="24"/>
        </w:rPr>
        <w:t>Limado</w:t>
      </w:r>
      <w:r w:rsidR="00D81EB0" w:rsidRPr="000E4569">
        <w:rPr>
          <w:rFonts w:ascii="Arial" w:hAnsi="Arial" w:cs="Arial"/>
          <w:sz w:val="24"/>
          <w:szCs w:val="24"/>
        </w:rPr>
        <w:t>, lavado y sutura con seda 2.0, s</w:t>
      </w:r>
      <w:r w:rsidR="00001ACB" w:rsidRPr="000E4569">
        <w:rPr>
          <w:rFonts w:ascii="Arial" w:hAnsi="Arial" w:cs="Arial"/>
          <w:sz w:val="24"/>
          <w:szCs w:val="24"/>
        </w:rPr>
        <w:t>e</w:t>
      </w:r>
      <w:r w:rsidR="005E77A7" w:rsidRPr="000E4569">
        <w:rPr>
          <w:rFonts w:ascii="Arial" w:hAnsi="Arial" w:cs="Arial"/>
          <w:sz w:val="24"/>
          <w:szCs w:val="24"/>
        </w:rPr>
        <w:t xml:space="preserve"> tomó muestra para biopsia. (Figura</w:t>
      </w:r>
      <w:r w:rsidR="00001ACB" w:rsidRPr="000E4569">
        <w:rPr>
          <w:rFonts w:ascii="Arial" w:hAnsi="Arial" w:cs="Arial"/>
          <w:sz w:val="24"/>
          <w:szCs w:val="24"/>
        </w:rPr>
        <w:t xml:space="preserve"> </w:t>
      </w:r>
      <w:r w:rsidR="005E77A7" w:rsidRPr="000E4569">
        <w:rPr>
          <w:rFonts w:ascii="Arial" w:hAnsi="Arial" w:cs="Arial"/>
          <w:sz w:val="24"/>
          <w:szCs w:val="24"/>
        </w:rPr>
        <w:t>3</w:t>
      </w:r>
      <w:r w:rsidR="00D0387D" w:rsidRPr="000E4569">
        <w:rPr>
          <w:rFonts w:ascii="Arial" w:hAnsi="Arial" w:cs="Arial"/>
          <w:sz w:val="24"/>
          <w:szCs w:val="24"/>
        </w:rPr>
        <w:t xml:space="preserve"> C</w:t>
      </w:r>
      <w:r w:rsidR="00001ACB" w:rsidRPr="000E4569">
        <w:rPr>
          <w:rFonts w:ascii="Arial" w:hAnsi="Arial" w:cs="Arial"/>
          <w:sz w:val="24"/>
          <w:szCs w:val="24"/>
        </w:rPr>
        <w:t>)</w:t>
      </w:r>
    </w:p>
    <w:p w:rsidR="00001ACB" w:rsidRPr="000E4569" w:rsidRDefault="00001ACB" w:rsidP="00A844CC">
      <w:pPr>
        <w:spacing w:line="360" w:lineRule="auto"/>
        <w:jc w:val="both"/>
        <w:rPr>
          <w:rFonts w:ascii="Arial" w:hAnsi="Arial" w:cs="Arial"/>
          <w:sz w:val="24"/>
          <w:szCs w:val="24"/>
        </w:rPr>
      </w:pPr>
    </w:p>
    <w:p w:rsidR="00001ACB" w:rsidRPr="000E4569" w:rsidRDefault="00D81EB0" w:rsidP="00A844CC">
      <w:pPr>
        <w:spacing w:line="360" w:lineRule="auto"/>
        <w:jc w:val="both"/>
        <w:rPr>
          <w:rFonts w:ascii="Arial" w:hAnsi="Arial" w:cs="Arial"/>
          <w:sz w:val="24"/>
          <w:szCs w:val="24"/>
        </w:rPr>
      </w:pPr>
      <w:r w:rsidRPr="000E4569">
        <w:rPr>
          <w:rFonts w:ascii="Arial" w:hAnsi="Arial" w:cs="Arial"/>
          <w:noProof/>
          <w:sz w:val="24"/>
          <w:szCs w:val="24"/>
          <w:lang w:eastAsia="es-ES"/>
        </w:rPr>
        <w:drawing>
          <wp:inline distT="0" distB="0" distL="0" distR="0">
            <wp:extent cx="5400040" cy="2044621"/>
            <wp:effectExtent l="19050" t="0" r="0" b="0"/>
            <wp:docPr id="2" name="Imagen 1" descr="D:\111-DISCO D NO BORRAR\!!!ELY NO BORRAR\maxilo facial\TRABAJOS PARA PUBLICAR\trabajos ya arreglados\cement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1-DISCO D NO BORRAR\!!!ELY NO BORRAR\maxilo facial\TRABAJOS PARA PUBLICAR\trabajos ya arreglados\cementoma.jpg"/>
                    <pic:cNvPicPr>
                      <a:picLocks noChangeAspect="1" noChangeArrowheads="1"/>
                    </pic:cNvPicPr>
                  </pic:nvPicPr>
                  <pic:blipFill>
                    <a:blip r:embed="rId17"/>
                    <a:srcRect/>
                    <a:stretch>
                      <a:fillRect/>
                    </a:stretch>
                  </pic:blipFill>
                  <pic:spPr bwMode="auto">
                    <a:xfrm>
                      <a:off x="0" y="0"/>
                      <a:ext cx="5400040" cy="2044621"/>
                    </a:xfrm>
                    <a:prstGeom prst="rect">
                      <a:avLst/>
                    </a:prstGeom>
                    <a:noFill/>
                    <a:ln w="9525">
                      <a:noFill/>
                      <a:miter lim="800000"/>
                      <a:headEnd/>
                      <a:tailEnd/>
                    </a:ln>
                  </pic:spPr>
                </pic:pic>
              </a:graphicData>
            </a:graphic>
          </wp:inline>
        </w:drawing>
      </w:r>
    </w:p>
    <w:p w:rsidR="00001ACB" w:rsidRPr="000E4569" w:rsidRDefault="00001ACB" w:rsidP="00A844CC">
      <w:pPr>
        <w:spacing w:line="360" w:lineRule="auto"/>
        <w:jc w:val="both"/>
        <w:rPr>
          <w:rFonts w:ascii="Arial" w:hAnsi="Arial" w:cs="Arial"/>
          <w:sz w:val="24"/>
          <w:szCs w:val="24"/>
        </w:rPr>
      </w:pPr>
      <w:r w:rsidRPr="000E4569">
        <w:rPr>
          <w:rFonts w:ascii="Arial" w:hAnsi="Arial" w:cs="Arial"/>
          <w:b/>
          <w:sz w:val="24"/>
          <w:szCs w:val="24"/>
        </w:rPr>
        <w:t xml:space="preserve">Fig. </w:t>
      </w:r>
      <w:r w:rsidR="005E77A7" w:rsidRPr="000E4569">
        <w:rPr>
          <w:rFonts w:ascii="Arial" w:hAnsi="Arial" w:cs="Arial"/>
          <w:b/>
          <w:sz w:val="24"/>
          <w:szCs w:val="24"/>
        </w:rPr>
        <w:t>3</w:t>
      </w:r>
      <w:r w:rsidR="00D0387D" w:rsidRPr="000E4569">
        <w:rPr>
          <w:rFonts w:ascii="Arial" w:hAnsi="Arial" w:cs="Arial"/>
          <w:b/>
          <w:sz w:val="24"/>
          <w:szCs w:val="24"/>
        </w:rPr>
        <w:t>. A:</w:t>
      </w:r>
      <w:r w:rsidR="00B210E7" w:rsidRPr="000E4569">
        <w:rPr>
          <w:rFonts w:ascii="Arial" w:hAnsi="Arial" w:cs="Arial"/>
          <w:b/>
          <w:sz w:val="24"/>
          <w:szCs w:val="24"/>
        </w:rPr>
        <w:t xml:space="preserve"> </w:t>
      </w:r>
      <w:r w:rsidRPr="000E4569">
        <w:rPr>
          <w:rFonts w:ascii="Arial" w:hAnsi="Arial" w:cs="Arial"/>
          <w:sz w:val="24"/>
          <w:szCs w:val="24"/>
        </w:rPr>
        <w:t>Ostectomía</w:t>
      </w:r>
      <w:r w:rsidR="00D0387D" w:rsidRPr="000E4569">
        <w:rPr>
          <w:rFonts w:ascii="Arial" w:hAnsi="Arial" w:cs="Arial"/>
          <w:sz w:val="24"/>
          <w:szCs w:val="24"/>
        </w:rPr>
        <w:t xml:space="preserve">. </w:t>
      </w:r>
      <w:r w:rsidR="00D0387D" w:rsidRPr="000E4569">
        <w:rPr>
          <w:rFonts w:ascii="Arial" w:hAnsi="Arial" w:cs="Arial"/>
          <w:b/>
          <w:sz w:val="24"/>
          <w:szCs w:val="24"/>
        </w:rPr>
        <w:t>B:</w:t>
      </w:r>
      <w:r w:rsidR="00D0387D" w:rsidRPr="000E4569">
        <w:rPr>
          <w:rFonts w:ascii="Arial" w:hAnsi="Arial" w:cs="Arial"/>
          <w:sz w:val="24"/>
          <w:szCs w:val="24"/>
        </w:rPr>
        <w:t xml:space="preserve"> exéresis de la lesión. </w:t>
      </w:r>
      <w:r w:rsidR="00D0387D" w:rsidRPr="000E4569">
        <w:rPr>
          <w:rFonts w:ascii="Arial" w:hAnsi="Arial" w:cs="Arial"/>
          <w:b/>
          <w:sz w:val="24"/>
          <w:szCs w:val="24"/>
        </w:rPr>
        <w:t>C:</w:t>
      </w:r>
      <w:r w:rsidR="00D0387D" w:rsidRPr="000E4569">
        <w:rPr>
          <w:rFonts w:ascii="Arial" w:hAnsi="Arial" w:cs="Arial"/>
          <w:sz w:val="24"/>
          <w:szCs w:val="24"/>
        </w:rPr>
        <w:t xml:space="preserve"> muestra para biopsia.</w:t>
      </w:r>
    </w:p>
    <w:p w:rsidR="00FB0C84" w:rsidRPr="000E4569" w:rsidRDefault="00001ACB" w:rsidP="00A844CC">
      <w:pPr>
        <w:spacing w:before="240" w:line="360" w:lineRule="auto"/>
        <w:jc w:val="both"/>
        <w:rPr>
          <w:rStyle w:val="fontstyle01"/>
          <w:rFonts w:ascii="Arial" w:hAnsi="Arial" w:cs="Arial"/>
          <w:sz w:val="24"/>
          <w:szCs w:val="24"/>
        </w:rPr>
      </w:pPr>
      <w:r w:rsidRPr="000E4569">
        <w:rPr>
          <w:rFonts w:ascii="Arial" w:hAnsi="Arial" w:cs="Arial"/>
          <w:sz w:val="24"/>
          <w:szCs w:val="24"/>
        </w:rPr>
        <w:t xml:space="preserve">A los 10 días del proceder quirúrgico se le realizó </w:t>
      </w:r>
      <w:r w:rsidR="00FB0C84" w:rsidRPr="000E4569">
        <w:rPr>
          <w:rStyle w:val="fontstyle01"/>
          <w:rFonts w:ascii="Arial" w:hAnsi="Arial" w:cs="Arial"/>
          <w:sz w:val="24"/>
          <w:szCs w:val="24"/>
        </w:rPr>
        <w:t xml:space="preserve">radiografía </w:t>
      </w:r>
      <w:proofErr w:type="spellStart"/>
      <w:r w:rsidR="00FB0C84" w:rsidRPr="000E4569">
        <w:rPr>
          <w:rStyle w:val="fontstyle01"/>
          <w:rFonts w:ascii="Arial" w:hAnsi="Arial" w:cs="Arial"/>
          <w:sz w:val="24"/>
          <w:szCs w:val="24"/>
        </w:rPr>
        <w:t>extraoral</w:t>
      </w:r>
      <w:proofErr w:type="spellEnd"/>
      <w:r w:rsidR="00FB0C84" w:rsidRPr="000E4569">
        <w:rPr>
          <w:rStyle w:val="fontstyle01"/>
          <w:rFonts w:ascii="Arial" w:hAnsi="Arial" w:cs="Arial"/>
          <w:sz w:val="24"/>
          <w:szCs w:val="24"/>
        </w:rPr>
        <w:t xml:space="preserve"> vista panorámica (Fig</w:t>
      </w:r>
      <w:r w:rsidR="00D0387D" w:rsidRPr="000E4569">
        <w:rPr>
          <w:rStyle w:val="fontstyle01"/>
          <w:rFonts w:ascii="Arial" w:hAnsi="Arial" w:cs="Arial"/>
          <w:sz w:val="24"/>
          <w:szCs w:val="24"/>
        </w:rPr>
        <w:t xml:space="preserve">ura </w:t>
      </w:r>
      <w:r w:rsidR="005E77A7" w:rsidRPr="000E4569">
        <w:rPr>
          <w:rStyle w:val="fontstyle01"/>
          <w:rFonts w:ascii="Arial" w:hAnsi="Arial" w:cs="Arial"/>
          <w:sz w:val="24"/>
          <w:szCs w:val="24"/>
        </w:rPr>
        <w:t>4</w:t>
      </w:r>
      <w:r w:rsidR="00FB0C84" w:rsidRPr="000E4569">
        <w:rPr>
          <w:rStyle w:val="fontstyle01"/>
          <w:rFonts w:ascii="Arial" w:hAnsi="Arial" w:cs="Arial"/>
          <w:sz w:val="24"/>
          <w:szCs w:val="24"/>
        </w:rPr>
        <w:t xml:space="preserve">), se observó una imagen </w:t>
      </w:r>
      <w:proofErr w:type="spellStart"/>
      <w:r w:rsidR="00FB0C84" w:rsidRPr="000E4569">
        <w:rPr>
          <w:rStyle w:val="fontstyle01"/>
          <w:rFonts w:ascii="Arial" w:hAnsi="Arial" w:cs="Arial"/>
          <w:sz w:val="24"/>
          <w:szCs w:val="24"/>
        </w:rPr>
        <w:t>radiolúcida</w:t>
      </w:r>
      <w:proofErr w:type="spellEnd"/>
      <w:r w:rsidR="00FB0C84" w:rsidRPr="000E4569">
        <w:rPr>
          <w:rStyle w:val="fontstyle01"/>
          <w:rFonts w:ascii="Arial" w:hAnsi="Arial" w:cs="Arial"/>
          <w:sz w:val="24"/>
          <w:szCs w:val="24"/>
        </w:rPr>
        <w:t xml:space="preserve"> redondeada a nivel de la región periapical</w:t>
      </w:r>
      <w:r w:rsidR="004A21D0" w:rsidRPr="000E4569">
        <w:rPr>
          <w:rStyle w:val="fontstyle01"/>
          <w:rFonts w:ascii="Arial" w:hAnsi="Arial" w:cs="Arial"/>
          <w:sz w:val="24"/>
          <w:szCs w:val="24"/>
        </w:rPr>
        <w:t xml:space="preserve"> </w:t>
      </w:r>
      <w:r w:rsidR="00D0387D" w:rsidRPr="000E4569">
        <w:rPr>
          <w:rStyle w:val="fontstyle01"/>
          <w:rFonts w:ascii="Arial" w:hAnsi="Arial" w:cs="Arial"/>
          <w:sz w:val="24"/>
          <w:szCs w:val="24"/>
        </w:rPr>
        <w:t>del</w:t>
      </w:r>
      <w:r w:rsidR="007F2130" w:rsidRPr="000E4569">
        <w:rPr>
          <w:rStyle w:val="fontstyle01"/>
          <w:rFonts w:ascii="Arial" w:hAnsi="Arial" w:cs="Arial"/>
          <w:sz w:val="24"/>
          <w:szCs w:val="24"/>
        </w:rPr>
        <w:t xml:space="preserve"> segundo premolar izquierdo,</w:t>
      </w:r>
      <w:r w:rsidR="00FB0C84" w:rsidRPr="000E4569">
        <w:rPr>
          <w:rStyle w:val="fontstyle01"/>
          <w:rFonts w:ascii="Arial" w:hAnsi="Arial" w:cs="Arial"/>
          <w:sz w:val="24"/>
          <w:szCs w:val="24"/>
        </w:rPr>
        <w:t xml:space="preserve"> que se corresponde con la exéresis del cementoma.</w:t>
      </w:r>
    </w:p>
    <w:p w:rsidR="00001ACB" w:rsidRPr="000E4569" w:rsidRDefault="00FB0C84" w:rsidP="00A844CC">
      <w:pPr>
        <w:spacing w:line="360" w:lineRule="auto"/>
        <w:jc w:val="center"/>
        <w:rPr>
          <w:rFonts w:ascii="Arial" w:hAnsi="Arial" w:cs="Arial"/>
          <w:sz w:val="24"/>
          <w:szCs w:val="24"/>
        </w:rPr>
      </w:pPr>
      <w:r w:rsidRPr="000E4569">
        <w:rPr>
          <w:rFonts w:ascii="Arial" w:hAnsi="Arial" w:cs="Arial"/>
          <w:noProof/>
          <w:sz w:val="24"/>
          <w:szCs w:val="24"/>
          <w:lang w:eastAsia="es-ES"/>
        </w:rPr>
        <w:lastRenderedPageBreak/>
        <w:drawing>
          <wp:inline distT="0" distB="0" distL="0" distR="0">
            <wp:extent cx="3901197" cy="2140085"/>
            <wp:effectExtent l="19050" t="0" r="4053" b="0"/>
            <wp:docPr id="18" name="Imagen 10"/>
            <wp:cNvGraphicFramePr/>
            <a:graphic xmlns:a="http://schemas.openxmlformats.org/drawingml/2006/main">
              <a:graphicData uri="http://schemas.openxmlformats.org/drawingml/2006/picture">
                <pic:pic xmlns:pic="http://schemas.openxmlformats.org/drawingml/2006/picture">
                  <pic:nvPicPr>
                    <pic:cNvPr id="32769" name="Picture 1"/>
                    <pic:cNvPicPr>
                      <a:picLocks noChangeAspect="1" noChangeArrowheads="1"/>
                    </pic:cNvPicPr>
                  </pic:nvPicPr>
                  <pic:blipFill>
                    <a:blip r:embed="rId18" cstate="print"/>
                    <a:srcRect/>
                    <a:stretch>
                      <a:fillRect/>
                    </a:stretch>
                  </pic:blipFill>
                  <pic:spPr bwMode="auto">
                    <a:xfrm>
                      <a:off x="0" y="0"/>
                      <a:ext cx="3906267" cy="2142866"/>
                    </a:xfrm>
                    <a:prstGeom prst="rect">
                      <a:avLst/>
                    </a:prstGeom>
                    <a:noFill/>
                    <a:ln w="9525">
                      <a:noFill/>
                      <a:miter lim="800000"/>
                      <a:headEnd/>
                      <a:tailEnd/>
                    </a:ln>
                    <a:effectLst/>
                  </pic:spPr>
                </pic:pic>
              </a:graphicData>
            </a:graphic>
          </wp:inline>
        </w:drawing>
      </w:r>
    </w:p>
    <w:p w:rsidR="00FB0C84" w:rsidRPr="000E4569" w:rsidRDefault="00FB0C84" w:rsidP="00A844CC">
      <w:pPr>
        <w:spacing w:line="360" w:lineRule="auto"/>
        <w:jc w:val="center"/>
        <w:rPr>
          <w:rFonts w:ascii="Arial" w:hAnsi="Arial" w:cs="Arial"/>
          <w:sz w:val="24"/>
          <w:szCs w:val="24"/>
        </w:rPr>
      </w:pPr>
      <w:r w:rsidRPr="000E4569">
        <w:rPr>
          <w:rFonts w:ascii="Arial" w:hAnsi="Arial" w:cs="Arial"/>
          <w:b/>
          <w:sz w:val="24"/>
          <w:szCs w:val="24"/>
        </w:rPr>
        <w:t xml:space="preserve">Fig. </w:t>
      </w:r>
      <w:r w:rsidR="005E77A7" w:rsidRPr="000E4569">
        <w:rPr>
          <w:rFonts w:ascii="Arial" w:hAnsi="Arial" w:cs="Arial"/>
          <w:b/>
          <w:sz w:val="24"/>
          <w:szCs w:val="24"/>
        </w:rPr>
        <w:t>4</w:t>
      </w:r>
      <w:r w:rsidRPr="000E4569">
        <w:rPr>
          <w:rFonts w:ascii="Arial" w:hAnsi="Arial" w:cs="Arial"/>
          <w:sz w:val="24"/>
          <w:szCs w:val="24"/>
        </w:rPr>
        <w:t xml:space="preserve">  Vista panorámica. A los 10 días del proceder quirúrgico</w:t>
      </w:r>
    </w:p>
    <w:p w:rsidR="00FB0C84" w:rsidRPr="000E4569" w:rsidRDefault="00FB0C84" w:rsidP="00A844CC">
      <w:pPr>
        <w:spacing w:before="240" w:line="360" w:lineRule="auto"/>
        <w:jc w:val="both"/>
        <w:rPr>
          <w:rStyle w:val="fontstyle01"/>
          <w:rFonts w:ascii="Arial" w:hAnsi="Arial" w:cs="Arial"/>
          <w:sz w:val="24"/>
          <w:szCs w:val="24"/>
        </w:rPr>
      </w:pPr>
      <w:r w:rsidRPr="000E4569">
        <w:rPr>
          <w:rStyle w:val="fontstyle01"/>
          <w:rFonts w:ascii="Arial" w:hAnsi="Arial" w:cs="Arial"/>
          <w:sz w:val="24"/>
          <w:szCs w:val="24"/>
        </w:rPr>
        <w:t>Según lo referido por el paciente después del postoperatorio presenta una sensación de anestesia u “hormigueo” a nivel de la encía de las bicúspides hasta los incisivos inferiores y también del hemilabio inferior izquierdo, por lo demás presentó una evolución satisfactoria de la zona intervenida.</w:t>
      </w:r>
    </w:p>
    <w:p w:rsidR="00FB0C84" w:rsidRPr="000E4569" w:rsidRDefault="00FB0C84" w:rsidP="00A844CC">
      <w:pPr>
        <w:spacing w:before="240" w:line="360" w:lineRule="auto"/>
        <w:jc w:val="both"/>
        <w:rPr>
          <w:rStyle w:val="fontstyle01"/>
          <w:rFonts w:ascii="Arial" w:hAnsi="Arial" w:cs="Arial"/>
          <w:sz w:val="24"/>
          <w:szCs w:val="24"/>
        </w:rPr>
      </w:pPr>
      <w:r w:rsidRPr="000E4569">
        <w:rPr>
          <w:rStyle w:val="fontstyle01"/>
          <w:rFonts w:ascii="Arial" w:hAnsi="Arial" w:cs="Arial"/>
          <w:sz w:val="24"/>
          <w:szCs w:val="24"/>
        </w:rPr>
        <w:t>A 3 meses del post- operatorio se observa en la imagen radiográfica (Fig</w:t>
      </w:r>
      <w:r w:rsidR="00D0387D" w:rsidRPr="000E4569">
        <w:rPr>
          <w:rStyle w:val="fontstyle01"/>
          <w:rFonts w:ascii="Arial" w:hAnsi="Arial" w:cs="Arial"/>
          <w:sz w:val="24"/>
          <w:szCs w:val="24"/>
        </w:rPr>
        <w:t>ura</w:t>
      </w:r>
      <w:r w:rsidR="005E77A7" w:rsidRPr="000E4569">
        <w:rPr>
          <w:rStyle w:val="fontstyle01"/>
          <w:rFonts w:ascii="Arial" w:hAnsi="Arial" w:cs="Arial"/>
          <w:sz w:val="24"/>
          <w:szCs w:val="24"/>
        </w:rPr>
        <w:t xml:space="preserve"> 5</w:t>
      </w:r>
      <w:r w:rsidRPr="000E4569">
        <w:rPr>
          <w:rStyle w:val="fontstyle01"/>
          <w:rFonts w:ascii="Arial" w:hAnsi="Arial" w:cs="Arial"/>
          <w:sz w:val="24"/>
          <w:szCs w:val="24"/>
        </w:rPr>
        <w:t>) zona intervenida con buena evolución, además del diente vital.</w:t>
      </w:r>
    </w:p>
    <w:p w:rsidR="00001ACB" w:rsidRPr="000E4569" w:rsidRDefault="00FB0C84" w:rsidP="00A844CC">
      <w:pPr>
        <w:spacing w:line="360" w:lineRule="auto"/>
        <w:jc w:val="center"/>
        <w:rPr>
          <w:rFonts w:ascii="Arial" w:hAnsi="Arial" w:cs="Arial"/>
          <w:sz w:val="24"/>
          <w:szCs w:val="24"/>
        </w:rPr>
      </w:pPr>
      <w:r w:rsidRPr="000E4569">
        <w:rPr>
          <w:rFonts w:ascii="Arial" w:hAnsi="Arial" w:cs="Arial"/>
          <w:noProof/>
          <w:sz w:val="24"/>
          <w:szCs w:val="24"/>
          <w:lang w:eastAsia="es-ES"/>
        </w:rPr>
        <w:drawing>
          <wp:inline distT="0" distB="0" distL="0" distR="0">
            <wp:extent cx="2355317" cy="1913324"/>
            <wp:effectExtent l="19050" t="0" r="6883" b="0"/>
            <wp:docPr id="20" name="Imagen 12"/>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9" cstate="print"/>
                    <a:stretch>
                      <a:fillRect/>
                    </a:stretch>
                  </pic:blipFill>
                  <pic:spPr>
                    <a:xfrm>
                      <a:off x="0" y="0"/>
                      <a:ext cx="2355137" cy="1913178"/>
                    </a:xfrm>
                    <a:prstGeom prst="rect">
                      <a:avLst/>
                    </a:prstGeom>
                  </pic:spPr>
                </pic:pic>
              </a:graphicData>
            </a:graphic>
          </wp:inline>
        </w:drawing>
      </w:r>
    </w:p>
    <w:p w:rsidR="00FB0C84" w:rsidRPr="000E4569" w:rsidRDefault="00FB0C84" w:rsidP="00A844CC">
      <w:pPr>
        <w:spacing w:line="360" w:lineRule="auto"/>
        <w:jc w:val="center"/>
        <w:rPr>
          <w:rFonts w:ascii="Arial" w:hAnsi="Arial" w:cs="Arial"/>
          <w:sz w:val="24"/>
          <w:szCs w:val="24"/>
        </w:rPr>
      </w:pPr>
      <w:r w:rsidRPr="000E4569">
        <w:rPr>
          <w:rFonts w:ascii="Arial" w:hAnsi="Arial" w:cs="Arial"/>
          <w:b/>
          <w:sz w:val="24"/>
          <w:szCs w:val="24"/>
        </w:rPr>
        <w:t xml:space="preserve">Fig. </w:t>
      </w:r>
      <w:r w:rsidR="005E77A7" w:rsidRPr="000E4569">
        <w:rPr>
          <w:rFonts w:ascii="Arial" w:hAnsi="Arial" w:cs="Arial"/>
          <w:b/>
          <w:sz w:val="24"/>
          <w:szCs w:val="24"/>
        </w:rPr>
        <w:t>5</w:t>
      </w:r>
      <w:r w:rsidRPr="000E4569">
        <w:rPr>
          <w:rFonts w:ascii="Arial" w:hAnsi="Arial" w:cs="Arial"/>
          <w:b/>
          <w:sz w:val="24"/>
          <w:szCs w:val="24"/>
        </w:rPr>
        <w:t>.</w:t>
      </w:r>
      <w:r w:rsidRPr="000E4569">
        <w:rPr>
          <w:rFonts w:ascii="Arial" w:hAnsi="Arial" w:cs="Arial"/>
          <w:sz w:val="24"/>
          <w:szCs w:val="24"/>
        </w:rPr>
        <w:t xml:space="preserve"> Vista periapical. A los 3 meses del proceder quirúrgico.</w:t>
      </w:r>
    </w:p>
    <w:p w:rsidR="00FB0C84" w:rsidRPr="000E4569" w:rsidRDefault="00FB0C84" w:rsidP="00A844CC">
      <w:pPr>
        <w:spacing w:before="240" w:line="360" w:lineRule="auto"/>
        <w:jc w:val="both"/>
        <w:rPr>
          <w:rStyle w:val="fontstyle01"/>
          <w:rFonts w:ascii="Arial" w:hAnsi="Arial" w:cs="Arial"/>
          <w:sz w:val="24"/>
          <w:szCs w:val="24"/>
        </w:rPr>
      </w:pPr>
      <w:r w:rsidRPr="000E4569">
        <w:rPr>
          <w:rStyle w:val="fontstyle01"/>
          <w:rFonts w:ascii="Arial" w:hAnsi="Arial" w:cs="Arial"/>
          <w:i/>
          <w:sz w:val="24"/>
          <w:szCs w:val="24"/>
        </w:rPr>
        <w:t xml:space="preserve">Resultado de </w:t>
      </w:r>
      <w:proofErr w:type="spellStart"/>
      <w:r w:rsidRPr="000E4569">
        <w:rPr>
          <w:rStyle w:val="fontstyle01"/>
          <w:rFonts w:ascii="Arial" w:hAnsi="Arial" w:cs="Arial"/>
          <w:i/>
          <w:sz w:val="24"/>
          <w:szCs w:val="24"/>
        </w:rPr>
        <w:t>biopsia</w:t>
      </w:r>
      <w:proofErr w:type="gramStart"/>
      <w:r w:rsidRPr="000E4569">
        <w:rPr>
          <w:rStyle w:val="fontstyle01"/>
          <w:rFonts w:ascii="Arial" w:hAnsi="Arial" w:cs="Arial"/>
          <w:i/>
          <w:sz w:val="24"/>
          <w:szCs w:val="24"/>
        </w:rPr>
        <w:t>:</w:t>
      </w:r>
      <w:r w:rsidRPr="000E4569">
        <w:rPr>
          <w:rFonts w:ascii="Arial" w:hAnsi="Arial" w:cs="Arial"/>
          <w:color w:val="000000"/>
          <w:sz w:val="24"/>
          <w:szCs w:val="24"/>
        </w:rPr>
        <w:t>está</w:t>
      </w:r>
      <w:proofErr w:type="spellEnd"/>
      <w:proofErr w:type="gramEnd"/>
      <w:r w:rsidRPr="000E4569">
        <w:rPr>
          <w:rFonts w:ascii="Arial" w:hAnsi="Arial" w:cs="Arial"/>
          <w:color w:val="000000"/>
          <w:sz w:val="24"/>
          <w:szCs w:val="24"/>
        </w:rPr>
        <w:t xml:space="preserve"> compuesto por </w:t>
      </w:r>
      <w:r w:rsidR="00205432" w:rsidRPr="000E4569">
        <w:rPr>
          <w:rFonts w:ascii="Arial" w:hAnsi="Arial" w:cs="Arial"/>
          <w:color w:val="000000"/>
          <w:sz w:val="24"/>
          <w:szCs w:val="24"/>
        </w:rPr>
        <w:t>masas duras de cemento o tejido</w:t>
      </w:r>
      <w:r w:rsidRPr="000E4569">
        <w:rPr>
          <w:rFonts w:ascii="Arial" w:hAnsi="Arial" w:cs="Arial"/>
          <w:color w:val="000000"/>
          <w:sz w:val="24"/>
          <w:szCs w:val="24"/>
        </w:rPr>
        <w:t xml:space="preserve"> parecido al cemento, con líneas concéntricas intensamente </w:t>
      </w:r>
      <w:proofErr w:type="spellStart"/>
      <w:r w:rsidRPr="000E4569">
        <w:rPr>
          <w:rFonts w:ascii="Arial" w:hAnsi="Arial" w:cs="Arial"/>
          <w:color w:val="000000"/>
          <w:sz w:val="24"/>
          <w:szCs w:val="24"/>
        </w:rPr>
        <w:t>basófilas</w:t>
      </w:r>
      <w:proofErr w:type="spellEnd"/>
      <w:r w:rsidRPr="000E4569">
        <w:rPr>
          <w:rFonts w:ascii="Arial" w:hAnsi="Arial" w:cs="Arial"/>
          <w:color w:val="000000"/>
          <w:sz w:val="24"/>
          <w:szCs w:val="24"/>
        </w:rPr>
        <w:t xml:space="preserve"> que semejan al aspecto de patrón en mosaico del hueso</w:t>
      </w:r>
      <w:r w:rsidRPr="000E4569">
        <w:rPr>
          <w:rFonts w:ascii="Arial" w:hAnsi="Arial" w:cs="Arial"/>
          <w:sz w:val="24"/>
          <w:szCs w:val="24"/>
        </w:rPr>
        <w:t xml:space="preserve">. El aspecto histológico corresponde a lo descrito como </w:t>
      </w:r>
      <w:r w:rsidRPr="000E4569">
        <w:rPr>
          <w:rStyle w:val="fontstyle01"/>
          <w:rFonts w:ascii="Arial" w:hAnsi="Arial" w:cs="Arial"/>
          <w:sz w:val="24"/>
          <w:szCs w:val="24"/>
        </w:rPr>
        <w:t>cementoblastoma benigno o cementoma verdadero.</w:t>
      </w:r>
    </w:p>
    <w:p w:rsidR="00FB0C84" w:rsidRPr="000E4569" w:rsidRDefault="00FB0C84" w:rsidP="00A844CC">
      <w:pPr>
        <w:autoSpaceDE w:val="0"/>
        <w:autoSpaceDN w:val="0"/>
        <w:adjustRightInd w:val="0"/>
        <w:spacing w:after="0" w:line="360" w:lineRule="auto"/>
        <w:jc w:val="both"/>
        <w:rPr>
          <w:rStyle w:val="fontstyle01"/>
          <w:rFonts w:ascii="Arial" w:hAnsi="Arial" w:cs="Arial"/>
          <w:sz w:val="24"/>
          <w:szCs w:val="24"/>
        </w:rPr>
      </w:pPr>
      <w:r w:rsidRPr="000E4569">
        <w:rPr>
          <w:rFonts w:ascii="Arial" w:hAnsi="Arial" w:cs="Arial"/>
          <w:bCs/>
          <w:i/>
          <w:sz w:val="24"/>
          <w:szCs w:val="24"/>
        </w:rPr>
        <w:t>Diagnóstico patológico:</w:t>
      </w:r>
      <w:r w:rsidR="00B210E7" w:rsidRPr="000E4569">
        <w:rPr>
          <w:rFonts w:ascii="Arial" w:hAnsi="Arial" w:cs="Arial"/>
          <w:bCs/>
          <w:i/>
          <w:sz w:val="24"/>
          <w:szCs w:val="24"/>
        </w:rPr>
        <w:t xml:space="preserve"> </w:t>
      </w:r>
      <w:r w:rsidRPr="000E4569">
        <w:rPr>
          <w:rStyle w:val="fontstyle01"/>
          <w:rFonts w:ascii="Arial" w:hAnsi="Arial" w:cs="Arial"/>
          <w:sz w:val="24"/>
          <w:szCs w:val="24"/>
        </w:rPr>
        <w:t>Cementoblastoma benigno o cementoma verdadero.</w:t>
      </w:r>
    </w:p>
    <w:p w:rsidR="00940F61" w:rsidRPr="000E4569" w:rsidRDefault="00D12817" w:rsidP="00A844CC">
      <w:pPr>
        <w:spacing w:line="360" w:lineRule="auto"/>
        <w:jc w:val="both"/>
        <w:rPr>
          <w:rFonts w:ascii="Arial" w:hAnsi="Arial" w:cs="Arial"/>
          <w:b/>
          <w:sz w:val="24"/>
          <w:szCs w:val="24"/>
        </w:rPr>
      </w:pPr>
      <w:r w:rsidRPr="000E4569">
        <w:rPr>
          <w:rFonts w:ascii="Arial" w:hAnsi="Arial" w:cs="Arial"/>
          <w:b/>
          <w:sz w:val="24"/>
          <w:szCs w:val="24"/>
        </w:rPr>
        <w:lastRenderedPageBreak/>
        <w:t>D</w:t>
      </w:r>
      <w:r w:rsidR="00D0387D" w:rsidRPr="000E4569">
        <w:rPr>
          <w:rFonts w:ascii="Arial" w:hAnsi="Arial" w:cs="Arial"/>
          <w:b/>
          <w:sz w:val="24"/>
          <w:szCs w:val="24"/>
        </w:rPr>
        <w:t>ISCUSIÓN</w:t>
      </w:r>
    </w:p>
    <w:p w:rsidR="00940F61" w:rsidRPr="000E4569" w:rsidRDefault="00BB7B7E" w:rsidP="00A844CC">
      <w:pPr>
        <w:spacing w:line="360" w:lineRule="auto"/>
        <w:jc w:val="both"/>
        <w:rPr>
          <w:rStyle w:val="fontstyle01"/>
          <w:rFonts w:ascii="Arial" w:hAnsi="Arial" w:cs="Arial"/>
          <w:color w:val="auto"/>
          <w:sz w:val="24"/>
          <w:szCs w:val="24"/>
        </w:rPr>
      </w:pPr>
      <w:r w:rsidRPr="000E4569">
        <w:rPr>
          <w:rFonts w:ascii="Arial" w:hAnsi="Arial" w:cs="Arial"/>
          <w:sz w:val="24"/>
          <w:szCs w:val="24"/>
        </w:rPr>
        <w:t>Un cementoblastoma e</w:t>
      </w:r>
      <w:r w:rsidR="00205432" w:rsidRPr="000E4569">
        <w:rPr>
          <w:rFonts w:ascii="Arial" w:hAnsi="Arial" w:cs="Arial"/>
          <w:sz w:val="24"/>
          <w:szCs w:val="24"/>
        </w:rPr>
        <w:t xml:space="preserve">s una proliferación neoplásica </w:t>
      </w:r>
      <w:r w:rsidRPr="000E4569">
        <w:rPr>
          <w:rFonts w:ascii="Arial" w:hAnsi="Arial" w:cs="Arial"/>
          <w:sz w:val="24"/>
          <w:szCs w:val="24"/>
        </w:rPr>
        <w:t xml:space="preserve">de </w:t>
      </w:r>
      <w:proofErr w:type="spellStart"/>
      <w:r w:rsidRPr="000E4569">
        <w:rPr>
          <w:rFonts w:ascii="Arial" w:hAnsi="Arial" w:cs="Arial"/>
          <w:sz w:val="24"/>
          <w:szCs w:val="24"/>
        </w:rPr>
        <w:t>cementoblas</w:t>
      </w:r>
      <w:r w:rsidRPr="000E4569">
        <w:rPr>
          <w:rStyle w:val="fontstyle01"/>
          <w:rFonts w:ascii="Arial" w:hAnsi="Arial" w:cs="Arial"/>
          <w:color w:val="auto"/>
          <w:sz w:val="24"/>
          <w:szCs w:val="24"/>
        </w:rPr>
        <w:t>tos</w:t>
      </w:r>
      <w:proofErr w:type="spellEnd"/>
      <w:r w:rsidRPr="000E4569">
        <w:rPr>
          <w:rStyle w:val="fontstyle01"/>
          <w:rFonts w:ascii="Arial" w:hAnsi="Arial" w:cs="Arial"/>
          <w:color w:val="auto"/>
          <w:sz w:val="24"/>
          <w:szCs w:val="24"/>
        </w:rPr>
        <w:t xml:space="preserve"> (cemento celular) que forma una masa de cemento adherido a la raíz dental y vascular a nivel apical. Es considerado uno de los tumores odontogénicos de origen mesodérmico. </w:t>
      </w:r>
      <w:r w:rsidR="00FF3402" w:rsidRPr="000E4569">
        <w:rPr>
          <w:rStyle w:val="fontstyle01"/>
          <w:rFonts w:ascii="Arial" w:hAnsi="Arial" w:cs="Arial"/>
          <w:color w:val="auto"/>
          <w:sz w:val="24"/>
          <w:szCs w:val="24"/>
          <w:vertAlign w:val="superscript"/>
        </w:rPr>
        <w:t>(</w:t>
      </w:r>
      <w:r w:rsidR="00B210E7" w:rsidRPr="000E4569">
        <w:rPr>
          <w:rStyle w:val="fontstyle01"/>
          <w:rFonts w:ascii="Arial" w:hAnsi="Arial" w:cs="Arial"/>
          <w:color w:val="auto"/>
          <w:sz w:val="24"/>
          <w:szCs w:val="24"/>
          <w:vertAlign w:val="superscript"/>
        </w:rPr>
        <w:t>5</w:t>
      </w:r>
      <w:r w:rsidR="00FF3402" w:rsidRPr="000E4569">
        <w:rPr>
          <w:rStyle w:val="fontstyle01"/>
          <w:rFonts w:ascii="Arial" w:hAnsi="Arial" w:cs="Arial"/>
          <w:color w:val="auto"/>
          <w:sz w:val="24"/>
          <w:szCs w:val="24"/>
          <w:vertAlign w:val="superscript"/>
        </w:rPr>
        <w:t>)</w:t>
      </w:r>
    </w:p>
    <w:p w:rsidR="00536559" w:rsidRPr="000E4569" w:rsidRDefault="00A22B60" w:rsidP="00A844CC">
      <w:pPr>
        <w:spacing w:line="360" w:lineRule="auto"/>
        <w:jc w:val="both"/>
        <w:rPr>
          <w:rFonts w:ascii="Arial" w:hAnsi="Arial" w:cs="Arial"/>
          <w:sz w:val="24"/>
          <w:szCs w:val="24"/>
        </w:rPr>
      </w:pPr>
      <w:r w:rsidRPr="000E4569">
        <w:rPr>
          <w:rStyle w:val="fontstyle01"/>
          <w:rFonts w:ascii="Arial" w:hAnsi="Arial" w:cs="Arial"/>
          <w:color w:val="auto"/>
          <w:sz w:val="24"/>
          <w:szCs w:val="24"/>
        </w:rPr>
        <w:t>Es más frecuente en jóvenes,</w:t>
      </w:r>
      <w:r w:rsidR="004F740E" w:rsidRPr="000E4569">
        <w:rPr>
          <w:rStyle w:val="fontstyle01"/>
          <w:rFonts w:ascii="Arial" w:hAnsi="Arial" w:cs="Arial"/>
          <w:color w:val="auto"/>
          <w:sz w:val="24"/>
          <w:szCs w:val="24"/>
        </w:rPr>
        <w:t xml:space="preserve"> </w:t>
      </w:r>
      <w:r w:rsidR="00E91AB3" w:rsidRPr="000E4569">
        <w:rPr>
          <w:rStyle w:val="fontstyle01"/>
          <w:rFonts w:ascii="Arial" w:hAnsi="Arial" w:cs="Arial"/>
          <w:color w:val="auto"/>
          <w:sz w:val="24"/>
          <w:szCs w:val="24"/>
        </w:rPr>
        <w:t>a</w:t>
      </w:r>
      <w:r w:rsidR="00E91AB3" w:rsidRPr="000E4569">
        <w:rPr>
          <w:rFonts w:ascii="Arial" w:hAnsi="Arial" w:cs="Arial"/>
          <w:sz w:val="24"/>
          <w:szCs w:val="24"/>
        </w:rPr>
        <w:t xml:space="preserve">unque no coincide con el artículo de </w:t>
      </w:r>
      <w:r w:rsidR="00FF3402" w:rsidRPr="000E4569">
        <w:rPr>
          <w:rFonts w:ascii="Arial" w:hAnsi="Arial" w:cs="Arial"/>
          <w:sz w:val="24"/>
          <w:szCs w:val="24"/>
        </w:rPr>
        <w:t>Bravo</w:t>
      </w:r>
      <w:r w:rsidR="00E91AB3" w:rsidRPr="000E4569">
        <w:rPr>
          <w:rFonts w:ascii="Arial" w:hAnsi="Arial" w:cs="Arial"/>
          <w:sz w:val="24"/>
          <w:szCs w:val="24"/>
        </w:rPr>
        <w:t xml:space="preserve">, et al </w:t>
      </w:r>
      <w:r w:rsidR="00E91AB3" w:rsidRPr="000E4569">
        <w:rPr>
          <w:rFonts w:ascii="Arial" w:hAnsi="Arial" w:cs="Arial"/>
          <w:sz w:val="24"/>
          <w:szCs w:val="24"/>
          <w:vertAlign w:val="superscript"/>
        </w:rPr>
        <w:t>(</w:t>
      </w:r>
      <w:r w:rsidR="00FF3402" w:rsidRPr="000E4569">
        <w:rPr>
          <w:rFonts w:ascii="Arial" w:hAnsi="Arial" w:cs="Arial"/>
          <w:sz w:val="24"/>
          <w:szCs w:val="24"/>
          <w:vertAlign w:val="superscript"/>
        </w:rPr>
        <w:t>5</w:t>
      </w:r>
      <w:r w:rsidR="00E91AB3" w:rsidRPr="000E4569">
        <w:rPr>
          <w:rFonts w:ascii="Arial" w:hAnsi="Arial" w:cs="Arial"/>
          <w:sz w:val="24"/>
          <w:szCs w:val="24"/>
          <w:vertAlign w:val="superscript"/>
        </w:rPr>
        <w:t>)</w:t>
      </w:r>
      <w:r w:rsidR="00E91AB3" w:rsidRPr="000E4569">
        <w:rPr>
          <w:rFonts w:ascii="Arial" w:hAnsi="Arial" w:cs="Arial"/>
          <w:sz w:val="24"/>
          <w:szCs w:val="24"/>
        </w:rPr>
        <w:t xml:space="preserve"> que reportó un caso de una paciente de 63 años de edad. S</w:t>
      </w:r>
      <w:r w:rsidR="00B060EB" w:rsidRPr="000E4569">
        <w:rPr>
          <w:rStyle w:val="fontstyle01"/>
          <w:rFonts w:ascii="Arial" w:hAnsi="Arial" w:cs="Arial"/>
          <w:color w:val="auto"/>
          <w:sz w:val="24"/>
          <w:szCs w:val="24"/>
        </w:rPr>
        <w:t xml:space="preserve">e </w:t>
      </w:r>
      <w:r w:rsidR="00060870" w:rsidRPr="000E4569">
        <w:rPr>
          <w:rStyle w:val="fontstyle01"/>
          <w:rFonts w:ascii="Arial" w:hAnsi="Arial" w:cs="Arial"/>
          <w:color w:val="auto"/>
          <w:sz w:val="24"/>
          <w:szCs w:val="24"/>
        </w:rPr>
        <w:t xml:space="preserve">localiza </w:t>
      </w:r>
      <w:r w:rsidRPr="000E4569">
        <w:rPr>
          <w:rStyle w:val="fontstyle01"/>
          <w:rFonts w:ascii="Arial" w:hAnsi="Arial" w:cs="Arial"/>
          <w:color w:val="auto"/>
          <w:sz w:val="24"/>
          <w:szCs w:val="24"/>
        </w:rPr>
        <w:t xml:space="preserve">mayormente </w:t>
      </w:r>
      <w:r w:rsidR="00060870" w:rsidRPr="000E4569">
        <w:rPr>
          <w:rStyle w:val="fontstyle01"/>
          <w:rFonts w:ascii="Arial" w:hAnsi="Arial" w:cs="Arial"/>
          <w:color w:val="auto"/>
          <w:sz w:val="24"/>
          <w:szCs w:val="24"/>
        </w:rPr>
        <w:t xml:space="preserve">en zona de premolares y molares mandibulares, se </w:t>
      </w:r>
      <w:r w:rsidR="00B060EB" w:rsidRPr="000E4569">
        <w:rPr>
          <w:rStyle w:val="fontstyle01"/>
          <w:rFonts w:ascii="Arial" w:hAnsi="Arial" w:cs="Arial"/>
          <w:color w:val="auto"/>
          <w:sz w:val="24"/>
          <w:szCs w:val="24"/>
        </w:rPr>
        <w:t xml:space="preserve">observa en ocasiones </w:t>
      </w:r>
      <w:r w:rsidR="00060870" w:rsidRPr="000E4569">
        <w:rPr>
          <w:rStyle w:val="fontstyle01"/>
          <w:rFonts w:ascii="Arial" w:hAnsi="Arial" w:cs="Arial"/>
          <w:color w:val="auto"/>
          <w:sz w:val="24"/>
          <w:szCs w:val="24"/>
        </w:rPr>
        <w:t xml:space="preserve">con un </w:t>
      </w:r>
      <w:r w:rsidR="00B060EB" w:rsidRPr="000E4569">
        <w:rPr>
          <w:rStyle w:val="fontstyle01"/>
          <w:rFonts w:ascii="Arial" w:hAnsi="Arial" w:cs="Arial"/>
          <w:color w:val="auto"/>
          <w:sz w:val="24"/>
          <w:szCs w:val="24"/>
        </w:rPr>
        <w:t xml:space="preserve">aumento de volumen, ocasionar expansión de la </w:t>
      </w:r>
      <w:r w:rsidR="00205432" w:rsidRPr="000E4569">
        <w:rPr>
          <w:rStyle w:val="fontstyle01"/>
          <w:rFonts w:ascii="Arial" w:hAnsi="Arial" w:cs="Arial"/>
          <w:color w:val="auto"/>
          <w:sz w:val="24"/>
          <w:szCs w:val="24"/>
        </w:rPr>
        <w:t xml:space="preserve">cortical vestibular y lingual, </w:t>
      </w:r>
      <w:r w:rsidR="00B060EB" w:rsidRPr="000E4569">
        <w:rPr>
          <w:rStyle w:val="fontstyle01"/>
          <w:rFonts w:ascii="Arial" w:hAnsi="Arial" w:cs="Arial"/>
          <w:color w:val="auto"/>
          <w:sz w:val="24"/>
          <w:szCs w:val="24"/>
        </w:rPr>
        <w:t xml:space="preserve">de crecimiento lento y asintomático, aunque </w:t>
      </w:r>
      <w:r w:rsidR="00B060EB" w:rsidRPr="000E4569">
        <w:rPr>
          <w:rFonts w:ascii="Arial" w:hAnsi="Arial" w:cs="Arial"/>
          <w:sz w:val="24"/>
          <w:szCs w:val="24"/>
        </w:rPr>
        <w:t xml:space="preserve">se reporta el dolor asociado que se detecta mediante percusión pues el tumor comprime la cámara </w:t>
      </w:r>
      <w:proofErr w:type="spellStart"/>
      <w:r w:rsidR="00B060EB" w:rsidRPr="000E4569">
        <w:rPr>
          <w:rFonts w:ascii="Arial" w:hAnsi="Arial" w:cs="Arial"/>
          <w:sz w:val="24"/>
          <w:szCs w:val="24"/>
        </w:rPr>
        <w:t>pulpar</w:t>
      </w:r>
      <w:proofErr w:type="spellEnd"/>
      <w:r w:rsidR="00B060EB" w:rsidRPr="000E4569">
        <w:rPr>
          <w:rFonts w:ascii="Arial" w:hAnsi="Arial" w:cs="Arial"/>
          <w:sz w:val="24"/>
          <w:szCs w:val="24"/>
        </w:rPr>
        <w:t xml:space="preserve"> o el trayecto de un nervio importante</w:t>
      </w:r>
      <w:r w:rsidR="00060870" w:rsidRPr="000E4569">
        <w:rPr>
          <w:rFonts w:ascii="Arial" w:hAnsi="Arial" w:cs="Arial"/>
          <w:sz w:val="24"/>
          <w:szCs w:val="24"/>
        </w:rPr>
        <w:t>, coincidiendo estos datos con el caso</w:t>
      </w:r>
      <w:r w:rsidRPr="000E4569">
        <w:rPr>
          <w:rFonts w:ascii="Arial" w:hAnsi="Arial" w:cs="Arial"/>
          <w:sz w:val="24"/>
          <w:szCs w:val="24"/>
        </w:rPr>
        <w:t xml:space="preserve"> y con estudios realizados por algunos autores </w:t>
      </w:r>
      <w:r w:rsidR="00536559" w:rsidRPr="000E4569">
        <w:rPr>
          <w:rFonts w:ascii="Arial" w:hAnsi="Arial" w:cs="Arial"/>
          <w:sz w:val="24"/>
          <w:szCs w:val="24"/>
          <w:vertAlign w:val="superscript"/>
        </w:rPr>
        <w:t>(</w:t>
      </w:r>
      <w:r w:rsidR="00E90311" w:rsidRPr="000E4569">
        <w:rPr>
          <w:rFonts w:ascii="Arial" w:hAnsi="Arial" w:cs="Arial"/>
          <w:sz w:val="24"/>
          <w:szCs w:val="24"/>
          <w:vertAlign w:val="superscript"/>
        </w:rPr>
        <w:t>1, 4</w:t>
      </w:r>
      <w:r w:rsidR="00536559" w:rsidRPr="000E4569">
        <w:rPr>
          <w:rFonts w:ascii="Arial" w:hAnsi="Arial" w:cs="Arial"/>
          <w:sz w:val="24"/>
          <w:szCs w:val="24"/>
          <w:vertAlign w:val="superscript"/>
        </w:rPr>
        <w:t xml:space="preserve">, </w:t>
      </w:r>
      <w:r w:rsidR="00E90311" w:rsidRPr="000E4569">
        <w:rPr>
          <w:rFonts w:ascii="Arial" w:hAnsi="Arial" w:cs="Arial"/>
          <w:sz w:val="24"/>
          <w:szCs w:val="24"/>
          <w:vertAlign w:val="superscript"/>
        </w:rPr>
        <w:t>6-</w:t>
      </w:r>
      <w:r w:rsidR="00536559" w:rsidRPr="000E4569">
        <w:rPr>
          <w:rFonts w:ascii="Arial" w:hAnsi="Arial" w:cs="Arial"/>
          <w:sz w:val="24"/>
          <w:szCs w:val="24"/>
          <w:vertAlign w:val="superscript"/>
        </w:rPr>
        <w:t>10</w:t>
      </w:r>
      <w:r w:rsidR="00E90311" w:rsidRPr="000E4569">
        <w:rPr>
          <w:rFonts w:ascii="Arial" w:hAnsi="Arial" w:cs="Arial"/>
          <w:sz w:val="24"/>
          <w:szCs w:val="24"/>
          <w:vertAlign w:val="superscript"/>
        </w:rPr>
        <w:t>, 1</w:t>
      </w:r>
      <w:r w:rsidR="00B210E7" w:rsidRPr="000E4569">
        <w:rPr>
          <w:rFonts w:ascii="Arial" w:hAnsi="Arial" w:cs="Arial"/>
          <w:sz w:val="24"/>
          <w:szCs w:val="24"/>
          <w:vertAlign w:val="superscript"/>
        </w:rPr>
        <w:t>1</w:t>
      </w:r>
      <w:r w:rsidR="00536559" w:rsidRPr="000E4569">
        <w:rPr>
          <w:rFonts w:ascii="Arial" w:hAnsi="Arial" w:cs="Arial"/>
          <w:sz w:val="24"/>
          <w:szCs w:val="24"/>
          <w:vertAlign w:val="superscript"/>
        </w:rPr>
        <w:t>)</w:t>
      </w:r>
      <w:r w:rsidR="00536559" w:rsidRPr="000E4569">
        <w:rPr>
          <w:rFonts w:ascii="Arial" w:hAnsi="Arial" w:cs="Arial"/>
          <w:sz w:val="24"/>
          <w:szCs w:val="24"/>
        </w:rPr>
        <w:t>.</w:t>
      </w:r>
    </w:p>
    <w:p w:rsidR="003264CD" w:rsidRPr="000E4569" w:rsidRDefault="003264CD" w:rsidP="00A844CC">
      <w:p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La imagen radiográfica del cementoblastoma depende de las etapa</w:t>
      </w:r>
      <w:r w:rsidR="00205432" w:rsidRPr="000E4569">
        <w:rPr>
          <w:rStyle w:val="fontstyle01"/>
          <w:rFonts w:ascii="Arial" w:hAnsi="Arial" w:cs="Arial"/>
          <w:color w:val="auto"/>
          <w:sz w:val="24"/>
          <w:szCs w:val="24"/>
        </w:rPr>
        <w:t>s</w:t>
      </w:r>
      <w:r w:rsidRPr="000E4569">
        <w:rPr>
          <w:rStyle w:val="fontstyle01"/>
          <w:rFonts w:ascii="Arial" w:hAnsi="Arial" w:cs="Arial"/>
          <w:color w:val="auto"/>
          <w:sz w:val="24"/>
          <w:szCs w:val="24"/>
        </w:rPr>
        <w:t xml:space="preserve"> en que este se va formando, en su etapa madura se observa una imagen radiopaca, bien definida, rodeado por una fina capa esclerótica, a nivel del </w:t>
      </w:r>
      <w:proofErr w:type="spellStart"/>
      <w:r w:rsidRPr="000E4569">
        <w:rPr>
          <w:rStyle w:val="fontstyle01"/>
          <w:rFonts w:ascii="Arial" w:hAnsi="Arial" w:cs="Arial"/>
          <w:color w:val="auto"/>
          <w:sz w:val="24"/>
          <w:szCs w:val="24"/>
        </w:rPr>
        <w:t>periapice</w:t>
      </w:r>
      <w:proofErr w:type="spellEnd"/>
      <w:r w:rsidRPr="000E4569">
        <w:rPr>
          <w:rStyle w:val="fontstyle01"/>
          <w:rFonts w:ascii="Arial" w:hAnsi="Arial" w:cs="Arial"/>
          <w:color w:val="auto"/>
          <w:sz w:val="24"/>
          <w:szCs w:val="24"/>
        </w:rPr>
        <w:t xml:space="preserve"> del diente </w:t>
      </w:r>
      <w:r w:rsidR="00E90311" w:rsidRPr="000E4569">
        <w:rPr>
          <w:rStyle w:val="fontstyle01"/>
          <w:rFonts w:ascii="Arial" w:hAnsi="Arial" w:cs="Arial"/>
          <w:color w:val="auto"/>
          <w:sz w:val="24"/>
          <w:szCs w:val="24"/>
          <w:vertAlign w:val="superscript"/>
        </w:rPr>
        <w:t>(1-1</w:t>
      </w:r>
      <w:r w:rsidR="00B210E7" w:rsidRPr="000E4569">
        <w:rPr>
          <w:rStyle w:val="fontstyle01"/>
          <w:rFonts w:ascii="Arial" w:hAnsi="Arial" w:cs="Arial"/>
          <w:color w:val="auto"/>
          <w:sz w:val="24"/>
          <w:szCs w:val="24"/>
          <w:vertAlign w:val="superscript"/>
        </w:rPr>
        <w:t>1</w:t>
      </w:r>
      <w:r w:rsidR="00E90311" w:rsidRPr="000E4569">
        <w:rPr>
          <w:rStyle w:val="fontstyle01"/>
          <w:rFonts w:ascii="Arial" w:hAnsi="Arial" w:cs="Arial"/>
          <w:color w:val="auto"/>
          <w:sz w:val="24"/>
          <w:szCs w:val="24"/>
          <w:vertAlign w:val="superscript"/>
        </w:rPr>
        <w:t>)</w:t>
      </w:r>
      <w:r w:rsidRPr="000E4569">
        <w:rPr>
          <w:rStyle w:val="fontstyle01"/>
          <w:rFonts w:ascii="Arial" w:hAnsi="Arial" w:cs="Arial"/>
          <w:color w:val="auto"/>
          <w:sz w:val="24"/>
          <w:szCs w:val="24"/>
        </w:rPr>
        <w:t xml:space="preserve">, se corresponde con el caso clínico que se presenta.  </w:t>
      </w:r>
    </w:p>
    <w:p w:rsidR="00B210E7" w:rsidRPr="000E4569" w:rsidRDefault="00655B74" w:rsidP="00A844CC">
      <w:p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De acuerdo al resultado h</w:t>
      </w:r>
      <w:r w:rsidR="0099340D" w:rsidRPr="000E4569">
        <w:rPr>
          <w:rStyle w:val="fontstyle01"/>
          <w:rFonts w:ascii="Arial" w:hAnsi="Arial" w:cs="Arial"/>
          <w:color w:val="auto"/>
          <w:sz w:val="24"/>
          <w:szCs w:val="24"/>
        </w:rPr>
        <w:t>istológic</w:t>
      </w:r>
      <w:r w:rsidRPr="000E4569">
        <w:rPr>
          <w:rStyle w:val="fontstyle01"/>
          <w:rFonts w:ascii="Arial" w:hAnsi="Arial" w:cs="Arial"/>
          <w:color w:val="auto"/>
          <w:sz w:val="24"/>
          <w:szCs w:val="24"/>
        </w:rPr>
        <w:t>o</w:t>
      </w:r>
      <w:r w:rsidR="00B210E7" w:rsidRPr="000E4569">
        <w:rPr>
          <w:rStyle w:val="fontstyle01"/>
          <w:rFonts w:ascii="Arial" w:hAnsi="Arial" w:cs="Arial"/>
          <w:color w:val="auto"/>
          <w:sz w:val="24"/>
          <w:szCs w:val="24"/>
        </w:rPr>
        <w:t xml:space="preserve"> </w:t>
      </w:r>
      <w:r w:rsidR="00FF3402" w:rsidRPr="000E4569">
        <w:rPr>
          <w:rFonts w:ascii="Arial" w:hAnsi="Arial" w:cs="Arial"/>
          <w:color w:val="000000"/>
          <w:sz w:val="24"/>
          <w:szCs w:val="24"/>
        </w:rPr>
        <w:t xml:space="preserve">está compuesto por masas duras de cemento o tejido parecido al cemento, con líneas concéntricas intensamente </w:t>
      </w:r>
      <w:proofErr w:type="spellStart"/>
      <w:r w:rsidR="00FF3402" w:rsidRPr="000E4569">
        <w:rPr>
          <w:rFonts w:ascii="Arial" w:hAnsi="Arial" w:cs="Arial"/>
          <w:color w:val="000000"/>
          <w:sz w:val="24"/>
          <w:szCs w:val="24"/>
        </w:rPr>
        <w:t>basófilas</w:t>
      </w:r>
      <w:proofErr w:type="spellEnd"/>
      <w:r w:rsidR="00FF3402" w:rsidRPr="000E4569">
        <w:rPr>
          <w:rFonts w:ascii="Arial" w:hAnsi="Arial" w:cs="Arial"/>
          <w:color w:val="000000"/>
          <w:sz w:val="24"/>
          <w:szCs w:val="24"/>
        </w:rPr>
        <w:t xml:space="preserve"> que semejan al aspecto de patrón en mosaico del hueso</w:t>
      </w:r>
      <w:r w:rsidR="00FF3402" w:rsidRPr="000E4569">
        <w:rPr>
          <w:rStyle w:val="fontstyle01"/>
          <w:rFonts w:ascii="Arial" w:hAnsi="Arial" w:cs="Arial"/>
          <w:color w:val="auto"/>
          <w:sz w:val="24"/>
          <w:szCs w:val="24"/>
        </w:rPr>
        <w:t>, esto se corresponde</w:t>
      </w:r>
      <w:r w:rsidR="00652891" w:rsidRPr="000E4569">
        <w:rPr>
          <w:rStyle w:val="fontstyle01"/>
          <w:rFonts w:ascii="Arial" w:hAnsi="Arial" w:cs="Arial"/>
          <w:color w:val="auto"/>
          <w:sz w:val="24"/>
          <w:szCs w:val="24"/>
        </w:rPr>
        <w:t xml:space="preserve"> con </w:t>
      </w:r>
      <w:r w:rsidR="00FF3402" w:rsidRPr="000E4569">
        <w:rPr>
          <w:rStyle w:val="fontstyle01"/>
          <w:rFonts w:ascii="Arial" w:hAnsi="Arial" w:cs="Arial"/>
          <w:color w:val="auto"/>
          <w:sz w:val="24"/>
          <w:szCs w:val="24"/>
        </w:rPr>
        <w:t>algunos</w:t>
      </w:r>
      <w:r w:rsidR="00652891" w:rsidRPr="000E4569">
        <w:rPr>
          <w:rStyle w:val="fontstyle01"/>
          <w:rFonts w:ascii="Arial" w:hAnsi="Arial" w:cs="Arial"/>
          <w:color w:val="auto"/>
          <w:sz w:val="24"/>
          <w:szCs w:val="24"/>
        </w:rPr>
        <w:t xml:space="preserve"> reporte</w:t>
      </w:r>
      <w:r w:rsidR="00806F71" w:rsidRPr="000E4569">
        <w:rPr>
          <w:rStyle w:val="fontstyle01"/>
          <w:rFonts w:ascii="Arial" w:hAnsi="Arial" w:cs="Arial"/>
          <w:color w:val="auto"/>
          <w:sz w:val="24"/>
          <w:szCs w:val="24"/>
        </w:rPr>
        <w:t>s</w:t>
      </w:r>
      <w:r w:rsidR="00652891" w:rsidRPr="000E4569">
        <w:rPr>
          <w:rStyle w:val="fontstyle01"/>
          <w:rFonts w:ascii="Arial" w:hAnsi="Arial" w:cs="Arial"/>
          <w:color w:val="auto"/>
          <w:sz w:val="24"/>
          <w:szCs w:val="24"/>
          <w:vertAlign w:val="superscript"/>
        </w:rPr>
        <w:t>(</w:t>
      </w:r>
      <w:r w:rsidR="00E90311" w:rsidRPr="000E4569">
        <w:rPr>
          <w:rStyle w:val="fontstyle01"/>
          <w:rFonts w:ascii="Arial" w:hAnsi="Arial" w:cs="Arial"/>
          <w:color w:val="auto"/>
          <w:sz w:val="24"/>
          <w:szCs w:val="24"/>
          <w:vertAlign w:val="superscript"/>
        </w:rPr>
        <w:t>1</w:t>
      </w:r>
      <w:r w:rsidR="00A844CC" w:rsidRPr="000E4569">
        <w:rPr>
          <w:rStyle w:val="fontstyle01"/>
          <w:rFonts w:ascii="Arial" w:hAnsi="Arial" w:cs="Arial"/>
          <w:color w:val="auto"/>
          <w:sz w:val="24"/>
          <w:szCs w:val="24"/>
          <w:vertAlign w:val="superscript"/>
        </w:rPr>
        <w:t>, 5, 6</w:t>
      </w:r>
      <w:r w:rsidRPr="000E4569">
        <w:rPr>
          <w:rStyle w:val="fontstyle01"/>
          <w:rFonts w:ascii="Arial" w:hAnsi="Arial" w:cs="Arial"/>
          <w:color w:val="auto"/>
          <w:sz w:val="24"/>
          <w:szCs w:val="24"/>
          <w:vertAlign w:val="superscript"/>
        </w:rPr>
        <w:t>)</w:t>
      </w:r>
      <w:r w:rsidR="00806F71" w:rsidRPr="000E4569">
        <w:rPr>
          <w:rStyle w:val="fontstyle01"/>
          <w:rFonts w:ascii="Arial" w:hAnsi="Arial" w:cs="Arial"/>
          <w:color w:val="auto"/>
          <w:sz w:val="24"/>
          <w:szCs w:val="24"/>
        </w:rPr>
        <w:t>.</w:t>
      </w:r>
    </w:p>
    <w:p w:rsidR="00BB7B7E" w:rsidRPr="000E4569" w:rsidRDefault="00BB7B7E" w:rsidP="00A844CC">
      <w:pPr>
        <w:spacing w:line="360" w:lineRule="auto"/>
        <w:jc w:val="both"/>
        <w:rPr>
          <w:rStyle w:val="fontstyle01"/>
          <w:rFonts w:ascii="Arial" w:hAnsi="Arial" w:cs="Arial"/>
          <w:color w:val="auto"/>
          <w:sz w:val="24"/>
          <w:szCs w:val="24"/>
        </w:rPr>
      </w:pPr>
      <w:r w:rsidRPr="000E4569">
        <w:rPr>
          <w:rStyle w:val="fontstyle01"/>
          <w:rFonts w:ascii="Arial" w:hAnsi="Arial" w:cs="Arial"/>
          <w:color w:val="auto"/>
          <w:sz w:val="24"/>
          <w:szCs w:val="24"/>
        </w:rPr>
        <w:t xml:space="preserve">El diagnóstico diferencial </w:t>
      </w:r>
      <w:r w:rsidR="00D26FC7" w:rsidRPr="000E4569">
        <w:rPr>
          <w:rStyle w:val="fontstyle01"/>
          <w:rFonts w:ascii="Arial" w:hAnsi="Arial" w:cs="Arial"/>
          <w:color w:val="auto"/>
          <w:sz w:val="24"/>
          <w:szCs w:val="24"/>
        </w:rPr>
        <w:t xml:space="preserve">del cementoma se puede comparar </w:t>
      </w:r>
      <w:r w:rsidRPr="000E4569">
        <w:rPr>
          <w:rStyle w:val="fontstyle01"/>
          <w:rFonts w:ascii="Arial" w:hAnsi="Arial" w:cs="Arial"/>
          <w:color w:val="auto"/>
          <w:sz w:val="24"/>
          <w:szCs w:val="24"/>
        </w:rPr>
        <w:t xml:space="preserve">con un quiste radicular en sus inicios, odontoma, </w:t>
      </w:r>
      <w:proofErr w:type="spellStart"/>
      <w:r w:rsidRPr="000E4569">
        <w:rPr>
          <w:rStyle w:val="fontstyle01"/>
          <w:rFonts w:ascii="Arial" w:hAnsi="Arial" w:cs="Arial"/>
          <w:color w:val="auto"/>
          <w:sz w:val="24"/>
          <w:szCs w:val="24"/>
        </w:rPr>
        <w:t>dentinoma</w:t>
      </w:r>
      <w:proofErr w:type="spellEnd"/>
      <w:r w:rsidRPr="000E4569">
        <w:rPr>
          <w:rStyle w:val="fontstyle01"/>
          <w:rFonts w:ascii="Arial" w:hAnsi="Arial" w:cs="Arial"/>
          <w:color w:val="auto"/>
          <w:sz w:val="24"/>
          <w:szCs w:val="24"/>
        </w:rPr>
        <w:t xml:space="preserve">, </w:t>
      </w:r>
      <w:proofErr w:type="spellStart"/>
      <w:r w:rsidRPr="000E4569">
        <w:rPr>
          <w:rStyle w:val="fontstyle01"/>
          <w:rFonts w:ascii="Arial" w:hAnsi="Arial" w:cs="Arial"/>
          <w:color w:val="auto"/>
          <w:sz w:val="24"/>
          <w:szCs w:val="24"/>
        </w:rPr>
        <w:t>odontoameloblastoma</w:t>
      </w:r>
      <w:proofErr w:type="spellEnd"/>
      <w:r w:rsidRPr="000E4569">
        <w:rPr>
          <w:rStyle w:val="fontstyle01"/>
          <w:rFonts w:ascii="Arial" w:hAnsi="Arial" w:cs="Arial"/>
          <w:color w:val="auto"/>
          <w:sz w:val="24"/>
          <w:szCs w:val="24"/>
        </w:rPr>
        <w:t xml:space="preserve">, fibroma </w:t>
      </w:r>
      <w:proofErr w:type="spellStart"/>
      <w:r w:rsidRPr="000E4569">
        <w:rPr>
          <w:rStyle w:val="fontstyle01"/>
          <w:rFonts w:ascii="Arial" w:hAnsi="Arial" w:cs="Arial"/>
          <w:color w:val="auto"/>
          <w:sz w:val="24"/>
          <w:szCs w:val="24"/>
        </w:rPr>
        <w:t>odontogénico</w:t>
      </w:r>
      <w:proofErr w:type="spellEnd"/>
      <w:r w:rsidRPr="000E4569">
        <w:rPr>
          <w:rStyle w:val="fontstyle01"/>
          <w:rFonts w:ascii="Arial" w:hAnsi="Arial" w:cs="Arial"/>
          <w:color w:val="auto"/>
          <w:sz w:val="24"/>
          <w:szCs w:val="24"/>
        </w:rPr>
        <w:t xml:space="preserve">, tumor de </w:t>
      </w:r>
      <w:proofErr w:type="spellStart"/>
      <w:r w:rsidRPr="000E4569">
        <w:rPr>
          <w:rStyle w:val="fontstyle01"/>
          <w:rFonts w:ascii="Arial" w:hAnsi="Arial" w:cs="Arial"/>
          <w:color w:val="auto"/>
          <w:sz w:val="24"/>
          <w:szCs w:val="24"/>
        </w:rPr>
        <w:t>Pindborg</w:t>
      </w:r>
      <w:proofErr w:type="spellEnd"/>
      <w:r w:rsidRPr="000E4569">
        <w:rPr>
          <w:rStyle w:val="fontstyle01"/>
          <w:rFonts w:ascii="Arial" w:hAnsi="Arial" w:cs="Arial"/>
          <w:color w:val="auto"/>
          <w:sz w:val="24"/>
          <w:szCs w:val="24"/>
        </w:rPr>
        <w:t xml:space="preserve">, tumor </w:t>
      </w:r>
      <w:proofErr w:type="spellStart"/>
      <w:r w:rsidRPr="000E4569">
        <w:rPr>
          <w:rStyle w:val="fontstyle01"/>
          <w:rFonts w:ascii="Arial" w:hAnsi="Arial" w:cs="Arial"/>
          <w:color w:val="auto"/>
          <w:sz w:val="24"/>
          <w:szCs w:val="24"/>
        </w:rPr>
        <w:t>odontogénico</w:t>
      </w:r>
      <w:proofErr w:type="spellEnd"/>
      <w:r w:rsidR="00B210E7" w:rsidRPr="000E4569">
        <w:rPr>
          <w:rStyle w:val="fontstyle01"/>
          <w:rFonts w:ascii="Arial" w:hAnsi="Arial" w:cs="Arial"/>
          <w:color w:val="auto"/>
          <w:sz w:val="24"/>
          <w:szCs w:val="24"/>
        </w:rPr>
        <w:t xml:space="preserve"> </w:t>
      </w:r>
      <w:proofErr w:type="spellStart"/>
      <w:r w:rsidRPr="000E4569">
        <w:rPr>
          <w:rStyle w:val="fontstyle01"/>
          <w:rFonts w:ascii="Arial" w:hAnsi="Arial" w:cs="Arial"/>
          <w:color w:val="auto"/>
          <w:sz w:val="24"/>
          <w:szCs w:val="24"/>
        </w:rPr>
        <w:t>adenomatoide</w:t>
      </w:r>
      <w:proofErr w:type="spellEnd"/>
      <w:r w:rsidRPr="000E4569">
        <w:rPr>
          <w:rStyle w:val="fontstyle01"/>
          <w:rFonts w:ascii="Arial" w:hAnsi="Arial" w:cs="Arial"/>
          <w:color w:val="auto"/>
          <w:sz w:val="24"/>
          <w:szCs w:val="24"/>
        </w:rPr>
        <w:t xml:space="preserve">, </w:t>
      </w:r>
      <w:proofErr w:type="spellStart"/>
      <w:r w:rsidRPr="000E4569">
        <w:rPr>
          <w:rStyle w:val="fontstyle01"/>
          <w:rFonts w:ascii="Arial" w:hAnsi="Arial" w:cs="Arial"/>
          <w:color w:val="auto"/>
          <w:sz w:val="24"/>
          <w:szCs w:val="24"/>
        </w:rPr>
        <w:t>hipercementosis</w:t>
      </w:r>
      <w:proofErr w:type="spellEnd"/>
      <w:r w:rsidRPr="000E4569">
        <w:rPr>
          <w:rStyle w:val="fontstyle01"/>
          <w:rFonts w:ascii="Arial" w:hAnsi="Arial" w:cs="Arial"/>
          <w:color w:val="auto"/>
          <w:sz w:val="24"/>
          <w:szCs w:val="24"/>
        </w:rPr>
        <w:t xml:space="preserve">, </w:t>
      </w:r>
      <w:proofErr w:type="spellStart"/>
      <w:r w:rsidRPr="000E4569">
        <w:rPr>
          <w:rStyle w:val="fontstyle01"/>
          <w:rFonts w:ascii="Arial" w:hAnsi="Arial" w:cs="Arial"/>
          <w:color w:val="auto"/>
          <w:sz w:val="24"/>
          <w:szCs w:val="24"/>
        </w:rPr>
        <w:t>ostemielitis</w:t>
      </w:r>
      <w:proofErr w:type="spellEnd"/>
      <w:r w:rsidR="00B210E7" w:rsidRPr="000E4569">
        <w:rPr>
          <w:rStyle w:val="fontstyle01"/>
          <w:rFonts w:ascii="Arial" w:hAnsi="Arial" w:cs="Arial"/>
          <w:color w:val="auto"/>
          <w:sz w:val="24"/>
          <w:szCs w:val="24"/>
        </w:rPr>
        <w:t xml:space="preserve"> </w:t>
      </w:r>
      <w:proofErr w:type="spellStart"/>
      <w:r w:rsidRPr="000E4569">
        <w:rPr>
          <w:rStyle w:val="fontstyle01"/>
          <w:rFonts w:ascii="Arial" w:hAnsi="Arial" w:cs="Arial"/>
          <w:color w:val="auto"/>
          <w:sz w:val="24"/>
          <w:szCs w:val="24"/>
        </w:rPr>
        <w:t>esclerosante</w:t>
      </w:r>
      <w:proofErr w:type="spellEnd"/>
      <w:r w:rsidRPr="000E4569">
        <w:rPr>
          <w:rStyle w:val="fontstyle01"/>
          <w:rFonts w:ascii="Arial" w:hAnsi="Arial" w:cs="Arial"/>
          <w:color w:val="auto"/>
          <w:sz w:val="24"/>
          <w:szCs w:val="24"/>
        </w:rPr>
        <w:t xml:space="preserve"> crónica focal </w:t>
      </w:r>
      <w:r w:rsidR="00FF3402" w:rsidRPr="000E4569">
        <w:rPr>
          <w:rStyle w:val="fontstyle01"/>
          <w:rFonts w:ascii="Arial" w:hAnsi="Arial" w:cs="Arial"/>
          <w:color w:val="auto"/>
          <w:sz w:val="24"/>
          <w:szCs w:val="24"/>
          <w:vertAlign w:val="superscript"/>
        </w:rPr>
        <w:t>(</w:t>
      </w:r>
      <w:r w:rsidR="00E90311" w:rsidRPr="000E4569">
        <w:rPr>
          <w:rStyle w:val="fontstyle01"/>
          <w:rFonts w:ascii="Arial" w:hAnsi="Arial" w:cs="Arial"/>
          <w:color w:val="auto"/>
          <w:sz w:val="24"/>
          <w:szCs w:val="24"/>
          <w:vertAlign w:val="superscript"/>
        </w:rPr>
        <w:t>2</w:t>
      </w:r>
      <w:r w:rsidR="00A844CC" w:rsidRPr="000E4569">
        <w:rPr>
          <w:rStyle w:val="fontstyle01"/>
          <w:rFonts w:ascii="Arial" w:hAnsi="Arial" w:cs="Arial"/>
          <w:color w:val="auto"/>
          <w:sz w:val="24"/>
          <w:szCs w:val="24"/>
          <w:vertAlign w:val="superscript"/>
        </w:rPr>
        <w:t xml:space="preserve">, </w:t>
      </w:r>
      <w:r w:rsidRPr="000E4569">
        <w:rPr>
          <w:rStyle w:val="fontstyle01"/>
          <w:rFonts w:ascii="Arial" w:hAnsi="Arial" w:cs="Arial"/>
          <w:color w:val="auto"/>
          <w:sz w:val="24"/>
          <w:szCs w:val="24"/>
          <w:vertAlign w:val="superscript"/>
        </w:rPr>
        <w:t>10,</w:t>
      </w:r>
      <w:r w:rsidR="00A844CC" w:rsidRPr="000E4569">
        <w:rPr>
          <w:rStyle w:val="fontstyle01"/>
          <w:rFonts w:ascii="Arial" w:hAnsi="Arial" w:cs="Arial"/>
          <w:color w:val="auto"/>
          <w:sz w:val="24"/>
          <w:szCs w:val="24"/>
          <w:vertAlign w:val="superscript"/>
        </w:rPr>
        <w:t xml:space="preserve"> 4, 5, 1</w:t>
      </w:r>
      <w:r w:rsidR="00B210E7" w:rsidRPr="000E4569">
        <w:rPr>
          <w:rStyle w:val="fontstyle01"/>
          <w:rFonts w:ascii="Arial" w:hAnsi="Arial" w:cs="Arial"/>
          <w:color w:val="auto"/>
          <w:sz w:val="24"/>
          <w:szCs w:val="24"/>
          <w:vertAlign w:val="superscript"/>
        </w:rPr>
        <w:t>1</w:t>
      </w:r>
      <w:r w:rsidR="00FF3402" w:rsidRPr="000E4569">
        <w:rPr>
          <w:rStyle w:val="fontstyle01"/>
          <w:rFonts w:ascii="Arial" w:hAnsi="Arial" w:cs="Arial"/>
          <w:color w:val="auto"/>
          <w:sz w:val="24"/>
          <w:szCs w:val="24"/>
          <w:vertAlign w:val="superscript"/>
        </w:rPr>
        <w:t>)</w:t>
      </w:r>
      <w:r w:rsidR="00CA1E89" w:rsidRPr="000E4569">
        <w:rPr>
          <w:rStyle w:val="fontstyle01"/>
          <w:rFonts w:ascii="Arial" w:hAnsi="Arial" w:cs="Arial"/>
          <w:color w:val="auto"/>
          <w:sz w:val="24"/>
          <w:szCs w:val="24"/>
        </w:rPr>
        <w:t>.</w:t>
      </w:r>
    </w:p>
    <w:p w:rsidR="00655B74" w:rsidRPr="000E4569" w:rsidRDefault="00655B74" w:rsidP="00E612AC">
      <w:pPr>
        <w:spacing w:line="360" w:lineRule="auto"/>
        <w:jc w:val="both"/>
        <w:rPr>
          <w:rFonts w:ascii="Arial" w:hAnsi="Arial" w:cs="Arial"/>
          <w:sz w:val="24"/>
          <w:szCs w:val="24"/>
        </w:rPr>
      </w:pPr>
      <w:r w:rsidRPr="000E4569">
        <w:rPr>
          <w:rFonts w:ascii="Arial" w:hAnsi="Arial" w:cs="Arial"/>
          <w:sz w:val="24"/>
          <w:szCs w:val="24"/>
        </w:rPr>
        <w:t>E</w:t>
      </w:r>
      <w:r w:rsidR="00CA1E89" w:rsidRPr="000E4569">
        <w:rPr>
          <w:rFonts w:ascii="Arial" w:hAnsi="Arial" w:cs="Arial"/>
          <w:sz w:val="24"/>
          <w:szCs w:val="24"/>
        </w:rPr>
        <w:t>l tratamiento</w:t>
      </w:r>
      <w:r w:rsidRPr="000E4569">
        <w:rPr>
          <w:rFonts w:ascii="Arial" w:hAnsi="Arial" w:cs="Arial"/>
          <w:sz w:val="24"/>
          <w:szCs w:val="24"/>
        </w:rPr>
        <w:t xml:space="preserve"> del presente caso fue la enucleación del </w:t>
      </w:r>
      <w:proofErr w:type="spellStart"/>
      <w:r w:rsidRPr="000E4569">
        <w:rPr>
          <w:rFonts w:ascii="Arial" w:hAnsi="Arial" w:cs="Arial"/>
          <w:sz w:val="24"/>
          <w:szCs w:val="24"/>
        </w:rPr>
        <w:t>cementoma</w:t>
      </w:r>
      <w:proofErr w:type="spellEnd"/>
      <w:r w:rsidRPr="000E4569">
        <w:rPr>
          <w:rFonts w:ascii="Arial" w:hAnsi="Arial" w:cs="Arial"/>
          <w:sz w:val="24"/>
          <w:szCs w:val="24"/>
        </w:rPr>
        <w:t xml:space="preserve"> </w:t>
      </w:r>
      <w:proofErr w:type="spellStart"/>
      <w:r w:rsidRPr="000E4569">
        <w:rPr>
          <w:rFonts w:ascii="Arial" w:hAnsi="Arial" w:cs="Arial"/>
          <w:sz w:val="24"/>
          <w:szCs w:val="24"/>
        </w:rPr>
        <w:t>yla</w:t>
      </w:r>
      <w:proofErr w:type="spellEnd"/>
      <w:r w:rsidRPr="000E4569">
        <w:rPr>
          <w:rFonts w:ascii="Arial" w:hAnsi="Arial" w:cs="Arial"/>
          <w:sz w:val="24"/>
          <w:szCs w:val="24"/>
        </w:rPr>
        <w:t xml:space="preserve"> conservación del diente, pues este era independiente del cementoma y no afectaba su vitalidad</w:t>
      </w:r>
      <w:r w:rsidR="00A844CC" w:rsidRPr="000E4569">
        <w:rPr>
          <w:rFonts w:ascii="Arial" w:hAnsi="Arial" w:cs="Arial"/>
          <w:sz w:val="24"/>
          <w:szCs w:val="24"/>
        </w:rPr>
        <w:t>;</w:t>
      </w:r>
      <w:r w:rsidRPr="000E4569">
        <w:rPr>
          <w:rFonts w:ascii="Arial" w:hAnsi="Arial" w:cs="Arial"/>
          <w:sz w:val="24"/>
          <w:szCs w:val="24"/>
        </w:rPr>
        <w:t xml:space="preserve"> esto no coincidió con estudios</w:t>
      </w:r>
      <w:r w:rsidR="00A844CC" w:rsidRPr="000E4569">
        <w:rPr>
          <w:rFonts w:ascii="Arial" w:hAnsi="Arial" w:cs="Arial"/>
          <w:sz w:val="24"/>
          <w:szCs w:val="24"/>
        </w:rPr>
        <w:t xml:space="preserve"> realizados por algunos autores </w:t>
      </w:r>
      <w:r w:rsidR="00A844CC" w:rsidRPr="000E4569">
        <w:rPr>
          <w:rFonts w:ascii="Arial" w:hAnsi="Arial" w:cs="Arial"/>
          <w:sz w:val="24"/>
          <w:szCs w:val="24"/>
          <w:vertAlign w:val="superscript"/>
        </w:rPr>
        <w:t>(1,4-6)</w:t>
      </w:r>
      <w:r w:rsidRPr="000E4569">
        <w:rPr>
          <w:rFonts w:ascii="Arial" w:hAnsi="Arial" w:cs="Arial"/>
          <w:sz w:val="24"/>
          <w:szCs w:val="24"/>
        </w:rPr>
        <w:t xml:space="preserve">, que conjuntamente se realizó la exéresis </w:t>
      </w:r>
      <w:r w:rsidR="00242D1A" w:rsidRPr="000E4569">
        <w:rPr>
          <w:rFonts w:ascii="Arial" w:hAnsi="Arial" w:cs="Arial"/>
          <w:sz w:val="24"/>
          <w:szCs w:val="24"/>
        </w:rPr>
        <w:t>del tumor</w:t>
      </w:r>
      <w:r w:rsidRPr="000E4569">
        <w:rPr>
          <w:rFonts w:ascii="Arial" w:hAnsi="Arial" w:cs="Arial"/>
          <w:sz w:val="24"/>
          <w:szCs w:val="24"/>
        </w:rPr>
        <w:t xml:space="preserve"> con el diente involucrado. </w:t>
      </w:r>
      <w:r w:rsidR="00E612AC" w:rsidRPr="000E4569">
        <w:rPr>
          <w:rFonts w:ascii="Arial" w:hAnsi="Arial" w:cs="Arial"/>
          <w:sz w:val="24"/>
          <w:szCs w:val="24"/>
        </w:rPr>
        <w:t>Este tumor odontogénico tiene</w:t>
      </w:r>
      <w:r w:rsidR="00B210E7" w:rsidRPr="000E4569">
        <w:rPr>
          <w:rFonts w:ascii="Arial" w:hAnsi="Arial" w:cs="Arial"/>
          <w:sz w:val="24"/>
          <w:szCs w:val="24"/>
        </w:rPr>
        <w:t xml:space="preserve"> poca tendencia a recidiva </w:t>
      </w:r>
      <w:r w:rsidR="00E612AC" w:rsidRPr="000E4569">
        <w:rPr>
          <w:rFonts w:ascii="Arial" w:hAnsi="Arial" w:cs="Arial"/>
          <w:sz w:val="24"/>
          <w:szCs w:val="24"/>
        </w:rPr>
        <w:t>5.9</w:t>
      </w:r>
      <w:r w:rsidR="00B210E7" w:rsidRPr="000E4569">
        <w:rPr>
          <w:rFonts w:ascii="Arial" w:hAnsi="Arial" w:cs="Arial"/>
          <w:sz w:val="24"/>
          <w:szCs w:val="24"/>
        </w:rPr>
        <w:t xml:space="preserve"> %</w:t>
      </w:r>
      <w:r w:rsidR="00E612AC" w:rsidRPr="000E4569">
        <w:rPr>
          <w:rFonts w:ascii="Arial" w:hAnsi="Arial" w:cs="Arial"/>
          <w:sz w:val="24"/>
          <w:szCs w:val="24"/>
        </w:rPr>
        <w:t xml:space="preserve">, </w:t>
      </w:r>
      <w:r w:rsidR="00E612AC" w:rsidRPr="000E4569">
        <w:rPr>
          <w:rFonts w:ascii="Arial" w:hAnsi="Arial" w:cs="Arial"/>
          <w:sz w:val="24"/>
          <w:szCs w:val="24"/>
        </w:rPr>
        <w:lastRenderedPageBreak/>
        <w:t>sin embargo, existe</w:t>
      </w:r>
      <w:r w:rsidR="00B210E7" w:rsidRPr="000E4569">
        <w:rPr>
          <w:rFonts w:ascii="Arial" w:hAnsi="Arial" w:cs="Arial"/>
          <w:sz w:val="24"/>
          <w:szCs w:val="24"/>
        </w:rPr>
        <w:t xml:space="preserve"> </w:t>
      </w:r>
      <w:r w:rsidR="00E612AC" w:rsidRPr="000E4569">
        <w:rPr>
          <w:rFonts w:ascii="Arial" w:hAnsi="Arial" w:cs="Arial"/>
          <w:sz w:val="24"/>
          <w:szCs w:val="24"/>
        </w:rPr>
        <w:t>un reporte de recurrencia de un cementoblastoma ocho</w:t>
      </w:r>
      <w:r w:rsidR="00B210E7" w:rsidRPr="000E4569">
        <w:rPr>
          <w:rFonts w:ascii="Arial" w:hAnsi="Arial" w:cs="Arial"/>
          <w:sz w:val="24"/>
          <w:szCs w:val="24"/>
        </w:rPr>
        <w:t xml:space="preserve"> </w:t>
      </w:r>
      <w:r w:rsidR="00E612AC" w:rsidRPr="000E4569">
        <w:rPr>
          <w:rFonts w:ascii="Arial" w:hAnsi="Arial" w:cs="Arial"/>
          <w:sz w:val="24"/>
          <w:szCs w:val="24"/>
        </w:rPr>
        <w:t xml:space="preserve">meses después de haber realizado la eliminación quirúrgica. </w:t>
      </w:r>
      <w:r w:rsidR="00E612AC" w:rsidRPr="000E4569">
        <w:rPr>
          <w:rFonts w:ascii="Arial" w:hAnsi="Arial" w:cs="Arial"/>
          <w:sz w:val="24"/>
          <w:szCs w:val="24"/>
          <w:vertAlign w:val="superscript"/>
        </w:rPr>
        <w:t>(5)</w:t>
      </w:r>
    </w:p>
    <w:p w:rsidR="006D752E" w:rsidRPr="000E4569" w:rsidRDefault="00D12817" w:rsidP="00A844CC">
      <w:pPr>
        <w:spacing w:line="360" w:lineRule="auto"/>
        <w:jc w:val="both"/>
        <w:rPr>
          <w:rFonts w:ascii="Arial" w:hAnsi="Arial" w:cs="Arial"/>
          <w:b/>
          <w:sz w:val="24"/>
          <w:szCs w:val="24"/>
        </w:rPr>
      </w:pPr>
      <w:r w:rsidRPr="000E4569">
        <w:rPr>
          <w:rFonts w:ascii="Arial" w:hAnsi="Arial" w:cs="Arial"/>
          <w:b/>
          <w:sz w:val="24"/>
          <w:szCs w:val="24"/>
        </w:rPr>
        <w:t>CONCLUSIONES</w:t>
      </w:r>
    </w:p>
    <w:p w:rsidR="006D752E" w:rsidRPr="000E4569" w:rsidRDefault="00650D78" w:rsidP="00A844CC">
      <w:pPr>
        <w:spacing w:line="360" w:lineRule="auto"/>
        <w:jc w:val="both"/>
        <w:rPr>
          <w:rFonts w:ascii="Arial" w:hAnsi="Arial" w:cs="Arial"/>
          <w:sz w:val="24"/>
          <w:szCs w:val="24"/>
        </w:rPr>
      </w:pPr>
      <w:r w:rsidRPr="000E4569">
        <w:rPr>
          <w:rFonts w:ascii="Arial" w:hAnsi="Arial" w:cs="Arial"/>
          <w:sz w:val="24"/>
          <w:szCs w:val="24"/>
        </w:rPr>
        <w:t xml:space="preserve">El cementoblastoma benigno es </w:t>
      </w:r>
      <w:r w:rsidR="00E612AC" w:rsidRPr="000E4569">
        <w:rPr>
          <w:rFonts w:ascii="Arial" w:hAnsi="Arial" w:cs="Arial"/>
          <w:sz w:val="24"/>
          <w:szCs w:val="24"/>
        </w:rPr>
        <w:t>un tumor odontogénico raro</w:t>
      </w:r>
      <w:r w:rsidR="002228DE" w:rsidRPr="000E4569">
        <w:rPr>
          <w:rFonts w:ascii="Arial" w:hAnsi="Arial" w:cs="Arial"/>
          <w:sz w:val="24"/>
          <w:szCs w:val="24"/>
        </w:rPr>
        <w:t>,</w:t>
      </w:r>
      <w:r w:rsidRPr="000E4569">
        <w:rPr>
          <w:rFonts w:ascii="Arial" w:hAnsi="Arial" w:cs="Arial"/>
          <w:sz w:val="24"/>
          <w:szCs w:val="24"/>
        </w:rPr>
        <w:t xml:space="preserve"> generalmente en la</w:t>
      </w:r>
      <w:r w:rsidR="00B210E7" w:rsidRPr="000E4569">
        <w:rPr>
          <w:rFonts w:ascii="Arial" w:hAnsi="Arial" w:cs="Arial"/>
          <w:sz w:val="24"/>
          <w:szCs w:val="24"/>
        </w:rPr>
        <w:t xml:space="preserve"> </w:t>
      </w:r>
      <w:r w:rsidRPr="000E4569">
        <w:rPr>
          <w:rFonts w:ascii="Arial" w:hAnsi="Arial" w:cs="Arial"/>
          <w:sz w:val="24"/>
          <w:szCs w:val="24"/>
        </w:rPr>
        <w:t>mandíbula y siempre est</w:t>
      </w:r>
      <w:r w:rsidR="00E612AC" w:rsidRPr="000E4569">
        <w:rPr>
          <w:rFonts w:ascii="Arial" w:hAnsi="Arial" w:cs="Arial"/>
          <w:sz w:val="24"/>
          <w:szCs w:val="24"/>
        </w:rPr>
        <w:t>á asociado a la raíz del diente.</w:t>
      </w:r>
      <w:r w:rsidR="00B210E7" w:rsidRPr="000E4569">
        <w:rPr>
          <w:rFonts w:ascii="Arial" w:hAnsi="Arial" w:cs="Arial"/>
          <w:sz w:val="24"/>
          <w:szCs w:val="24"/>
        </w:rPr>
        <w:t xml:space="preserve"> </w:t>
      </w:r>
      <w:r w:rsidR="00E612AC" w:rsidRPr="000E4569">
        <w:rPr>
          <w:rFonts w:ascii="Arial" w:hAnsi="Arial" w:cs="Arial"/>
          <w:sz w:val="24"/>
          <w:szCs w:val="24"/>
        </w:rPr>
        <w:t>En</w:t>
      </w:r>
      <w:r w:rsidRPr="000E4569">
        <w:rPr>
          <w:rFonts w:ascii="Arial" w:hAnsi="Arial" w:cs="Arial"/>
          <w:sz w:val="24"/>
          <w:szCs w:val="24"/>
        </w:rPr>
        <w:t xml:space="preserve"> el </w:t>
      </w:r>
      <w:r w:rsidR="00E612AC" w:rsidRPr="000E4569">
        <w:rPr>
          <w:rFonts w:ascii="Arial" w:hAnsi="Arial" w:cs="Arial"/>
          <w:sz w:val="24"/>
          <w:szCs w:val="24"/>
        </w:rPr>
        <w:t>presente caso</w:t>
      </w:r>
      <w:r w:rsidRPr="000E4569">
        <w:rPr>
          <w:rFonts w:ascii="Arial" w:hAnsi="Arial" w:cs="Arial"/>
          <w:sz w:val="24"/>
          <w:szCs w:val="24"/>
        </w:rPr>
        <w:t xml:space="preserve"> se logró la correcta remoción quirúrgica, enucleación</w:t>
      </w:r>
      <w:r w:rsidR="00B210E7" w:rsidRPr="000E4569">
        <w:rPr>
          <w:rFonts w:ascii="Arial" w:hAnsi="Arial" w:cs="Arial"/>
          <w:sz w:val="24"/>
          <w:szCs w:val="24"/>
        </w:rPr>
        <w:t xml:space="preserve"> </w:t>
      </w:r>
      <w:r w:rsidRPr="000E4569">
        <w:rPr>
          <w:rFonts w:ascii="Arial" w:hAnsi="Arial" w:cs="Arial"/>
          <w:sz w:val="24"/>
          <w:szCs w:val="24"/>
        </w:rPr>
        <w:t>de</w:t>
      </w:r>
      <w:r w:rsidR="002228DE" w:rsidRPr="000E4569">
        <w:rPr>
          <w:rFonts w:ascii="Arial" w:hAnsi="Arial" w:cs="Arial"/>
          <w:sz w:val="24"/>
          <w:szCs w:val="24"/>
        </w:rPr>
        <w:t xml:space="preserve"> la lesión </w:t>
      </w:r>
      <w:r w:rsidRPr="000E4569">
        <w:rPr>
          <w:rFonts w:ascii="Arial" w:hAnsi="Arial" w:cs="Arial"/>
          <w:sz w:val="24"/>
          <w:szCs w:val="24"/>
        </w:rPr>
        <w:t>y conservación de la segunda bicúspide. Mediante</w:t>
      </w:r>
      <w:r w:rsidR="00B210E7" w:rsidRPr="000E4569">
        <w:rPr>
          <w:rFonts w:ascii="Arial" w:hAnsi="Arial" w:cs="Arial"/>
          <w:sz w:val="24"/>
          <w:szCs w:val="24"/>
        </w:rPr>
        <w:t xml:space="preserve"> </w:t>
      </w:r>
      <w:r w:rsidRPr="000E4569">
        <w:rPr>
          <w:rFonts w:ascii="Arial" w:hAnsi="Arial" w:cs="Arial"/>
          <w:sz w:val="24"/>
          <w:szCs w:val="24"/>
        </w:rPr>
        <w:t xml:space="preserve">los exámenes clínicos, radiográficos, </w:t>
      </w:r>
      <w:r w:rsidR="00E612AC" w:rsidRPr="000E4569">
        <w:rPr>
          <w:rFonts w:ascii="Arial" w:hAnsi="Arial" w:cs="Arial"/>
          <w:sz w:val="24"/>
          <w:szCs w:val="24"/>
        </w:rPr>
        <w:t>histopatológico</w:t>
      </w:r>
      <w:r w:rsidRPr="000E4569">
        <w:rPr>
          <w:rFonts w:ascii="Arial" w:hAnsi="Arial" w:cs="Arial"/>
          <w:sz w:val="24"/>
          <w:szCs w:val="24"/>
        </w:rPr>
        <w:t>, se confirmó el</w:t>
      </w:r>
      <w:r w:rsidR="00B210E7" w:rsidRPr="000E4569">
        <w:rPr>
          <w:rFonts w:ascii="Arial" w:hAnsi="Arial" w:cs="Arial"/>
          <w:sz w:val="24"/>
          <w:szCs w:val="24"/>
        </w:rPr>
        <w:t xml:space="preserve"> </w:t>
      </w:r>
      <w:r w:rsidRPr="000E4569">
        <w:rPr>
          <w:rFonts w:ascii="Arial" w:hAnsi="Arial" w:cs="Arial"/>
          <w:sz w:val="24"/>
          <w:szCs w:val="24"/>
        </w:rPr>
        <w:t xml:space="preserve">diagnóstico de </w:t>
      </w:r>
      <w:r w:rsidR="00E612AC" w:rsidRPr="000E4569">
        <w:rPr>
          <w:rFonts w:ascii="Arial" w:hAnsi="Arial" w:cs="Arial"/>
          <w:sz w:val="24"/>
          <w:szCs w:val="24"/>
        </w:rPr>
        <w:t>cementoblastoma</w:t>
      </w:r>
      <w:r w:rsidR="00B210E7" w:rsidRPr="000E4569">
        <w:rPr>
          <w:rFonts w:ascii="Arial" w:hAnsi="Arial" w:cs="Arial"/>
          <w:sz w:val="24"/>
          <w:szCs w:val="24"/>
        </w:rPr>
        <w:t xml:space="preserve"> </w:t>
      </w:r>
      <w:r w:rsidR="00E612AC" w:rsidRPr="000E4569">
        <w:rPr>
          <w:rStyle w:val="fontstyle01"/>
          <w:rFonts w:ascii="Arial" w:hAnsi="Arial" w:cs="Arial"/>
          <w:color w:val="auto"/>
          <w:sz w:val="24"/>
          <w:szCs w:val="24"/>
        </w:rPr>
        <w:t>benigno</w:t>
      </w:r>
      <w:r w:rsidR="002228DE" w:rsidRPr="000E4569">
        <w:rPr>
          <w:rFonts w:ascii="Arial" w:hAnsi="Arial" w:cs="Arial"/>
          <w:sz w:val="24"/>
          <w:szCs w:val="24"/>
        </w:rPr>
        <w:t>, el paciente ha evolucionado satisfactoriamente durante el post-operatorio</w:t>
      </w:r>
      <w:r w:rsidR="00E612AC" w:rsidRPr="000E4569">
        <w:rPr>
          <w:rFonts w:ascii="Arial" w:hAnsi="Arial" w:cs="Arial"/>
          <w:sz w:val="24"/>
          <w:szCs w:val="24"/>
        </w:rPr>
        <w:t xml:space="preserve"> y sin </w:t>
      </w:r>
      <w:proofErr w:type="spellStart"/>
      <w:r w:rsidR="00E612AC" w:rsidRPr="000E4569">
        <w:rPr>
          <w:rFonts w:ascii="Arial" w:hAnsi="Arial" w:cs="Arial"/>
          <w:sz w:val="24"/>
          <w:szCs w:val="24"/>
        </w:rPr>
        <w:t>recidivar</w:t>
      </w:r>
      <w:proofErr w:type="spellEnd"/>
      <w:r w:rsidR="002228DE" w:rsidRPr="000E4569">
        <w:rPr>
          <w:rFonts w:ascii="Arial" w:hAnsi="Arial" w:cs="Arial"/>
          <w:sz w:val="24"/>
          <w:szCs w:val="24"/>
        </w:rPr>
        <w:t>.</w:t>
      </w:r>
    </w:p>
    <w:p w:rsidR="00FB0C84" w:rsidRPr="000E4569" w:rsidRDefault="00D12817" w:rsidP="00A844CC">
      <w:pPr>
        <w:spacing w:line="360" w:lineRule="auto"/>
        <w:jc w:val="both"/>
        <w:rPr>
          <w:rFonts w:ascii="Arial" w:hAnsi="Arial" w:cs="Arial"/>
          <w:b/>
          <w:sz w:val="24"/>
          <w:szCs w:val="24"/>
        </w:rPr>
      </w:pPr>
      <w:r w:rsidRPr="000E4569">
        <w:rPr>
          <w:rFonts w:ascii="Arial" w:hAnsi="Arial" w:cs="Arial"/>
          <w:b/>
          <w:sz w:val="24"/>
          <w:szCs w:val="24"/>
        </w:rPr>
        <w:t>REFERENCIAS BIBLIOGRÁFICAS</w:t>
      </w:r>
    </w:p>
    <w:p w:rsidR="006B39CB" w:rsidRPr="000E4569" w:rsidRDefault="006B39CB" w:rsidP="006B39CB">
      <w:pPr>
        <w:pStyle w:val="Prrafodelista"/>
        <w:numPr>
          <w:ilvl w:val="0"/>
          <w:numId w:val="9"/>
        </w:numPr>
        <w:spacing w:after="200" w:line="360" w:lineRule="auto"/>
        <w:rPr>
          <w:rFonts w:ascii="Arial" w:hAnsi="Arial" w:cs="Arial"/>
          <w:sz w:val="24"/>
          <w:szCs w:val="24"/>
        </w:rPr>
      </w:pPr>
      <w:proofErr w:type="spellStart"/>
      <w:r w:rsidRPr="000E4569">
        <w:rPr>
          <w:rFonts w:ascii="Arial" w:hAnsi="Arial" w:cs="Arial"/>
          <w:sz w:val="24"/>
          <w:szCs w:val="24"/>
          <w:lang w:val="en-US"/>
        </w:rPr>
        <w:t>Hiremath</w:t>
      </w:r>
      <w:proofErr w:type="spellEnd"/>
      <w:r w:rsidRPr="000E4569">
        <w:rPr>
          <w:rFonts w:ascii="Arial" w:hAnsi="Arial" w:cs="Arial"/>
          <w:sz w:val="24"/>
          <w:szCs w:val="24"/>
          <w:lang w:val="en-US"/>
        </w:rPr>
        <w:t xml:space="preserve"> M C, </w:t>
      </w:r>
      <w:proofErr w:type="spellStart"/>
      <w:r w:rsidRPr="000E4569">
        <w:rPr>
          <w:rFonts w:ascii="Arial" w:hAnsi="Arial" w:cs="Arial"/>
          <w:sz w:val="24"/>
          <w:szCs w:val="24"/>
          <w:lang w:val="en-US"/>
        </w:rPr>
        <w:t>Srinath</w:t>
      </w:r>
      <w:proofErr w:type="spellEnd"/>
      <w:r w:rsidRPr="000E4569">
        <w:rPr>
          <w:rFonts w:ascii="Arial" w:hAnsi="Arial" w:cs="Arial"/>
          <w:sz w:val="24"/>
          <w:szCs w:val="24"/>
          <w:lang w:val="en-US"/>
        </w:rPr>
        <w:t xml:space="preserve"> SK, </w:t>
      </w:r>
      <w:proofErr w:type="spellStart"/>
      <w:r w:rsidRPr="000E4569">
        <w:rPr>
          <w:rFonts w:ascii="Arial" w:hAnsi="Arial" w:cs="Arial"/>
          <w:sz w:val="24"/>
          <w:szCs w:val="24"/>
          <w:lang w:val="en-US"/>
        </w:rPr>
        <w:t>Srinath</w:t>
      </w:r>
      <w:proofErr w:type="spellEnd"/>
      <w:r w:rsidRPr="000E4569">
        <w:rPr>
          <w:rFonts w:ascii="Arial" w:hAnsi="Arial" w:cs="Arial"/>
          <w:sz w:val="24"/>
          <w:szCs w:val="24"/>
          <w:lang w:val="en-US"/>
        </w:rPr>
        <w:t xml:space="preserve"> S, </w:t>
      </w:r>
      <w:proofErr w:type="spellStart"/>
      <w:r w:rsidRPr="000E4569">
        <w:rPr>
          <w:rFonts w:ascii="Arial" w:hAnsi="Arial" w:cs="Arial"/>
          <w:sz w:val="24"/>
          <w:szCs w:val="24"/>
          <w:lang w:val="en-US"/>
        </w:rPr>
        <w:t>Ashwathy</w:t>
      </w:r>
      <w:proofErr w:type="spellEnd"/>
      <w:r w:rsidRPr="000E4569">
        <w:rPr>
          <w:rFonts w:ascii="Arial" w:hAnsi="Arial" w:cs="Arial"/>
          <w:sz w:val="24"/>
          <w:szCs w:val="24"/>
          <w:lang w:val="en-US"/>
        </w:rPr>
        <w:t xml:space="preserve"> T. Benign cementoblastoma associated with primary mandibular second molar: A rare case report. J Oral </w:t>
      </w:r>
      <w:proofErr w:type="spellStart"/>
      <w:r w:rsidRPr="000E4569">
        <w:rPr>
          <w:rFonts w:ascii="Arial" w:hAnsi="Arial" w:cs="Arial"/>
          <w:sz w:val="24"/>
          <w:szCs w:val="24"/>
          <w:lang w:val="en-US"/>
        </w:rPr>
        <w:t>Maxillofac</w:t>
      </w:r>
      <w:proofErr w:type="spellEnd"/>
      <w:r w:rsidRPr="000E4569">
        <w:rPr>
          <w:rFonts w:ascii="Arial" w:hAnsi="Arial" w:cs="Arial"/>
          <w:sz w:val="24"/>
          <w:szCs w:val="24"/>
          <w:lang w:val="en-US"/>
        </w:rPr>
        <w:t xml:space="preserve"> </w:t>
      </w:r>
      <w:proofErr w:type="spellStart"/>
      <w:r w:rsidRPr="000E4569">
        <w:rPr>
          <w:rFonts w:ascii="Arial" w:hAnsi="Arial" w:cs="Arial"/>
          <w:sz w:val="24"/>
          <w:szCs w:val="24"/>
          <w:lang w:val="en-US"/>
        </w:rPr>
        <w:t>Pathol</w:t>
      </w:r>
      <w:proofErr w:type="spellEnd"/>
      <w:r w:rsidRPr="000E4569">
        <w:rPr>
          <w:rFonts w:ascii="Arial" w:hAnsi="Arial" w:cs="Arial"/>
          <w:sz w:val="24"/>
          <w:szCs w:val="24"/>
          <w:lang w:val="en-US"/>
        </w:rPr>
        <w:t>. [Internet]. 2020 [</w:t>
      </w:r>
      <w:proofErr w:type="spellStart"/>
      <w:r w:rsidRPr="000E4569">
        <w:rPr>
          <w:rFonts w:ascii="Arial" w:hAnsi="Arial" w:cs="Arial"/>
          <w:sz w:val="24"/>
          <w:szCs w:val="24"/>
          <w:lang w:val="en-US"/>
        </w:rPr>
        <w:t>citado</w:t>
      </w:r>
      <w:proofErr w:type="spellEnd"/>
      <w:r w:rsidRPr="000E4569">
        <w:rPr>
          <w:rFonts w:ascii="Arial" w:hAnsi="Arial" w:cs="Arial"/>
          <w:sz w:val="24"/>
          <w:szCs w:val="24"/>
          <w:lang w:val="en-US"/>
        </w:rPr>
        <w:t xml:space="preserve"> 12 </w:t>
      </w:r>
      <w:proofErr w:type="spellStart"/>
      <w:r w:rsidRPr="000E4569">
        <w:rPr>
          <w:rFonts w:ascii="Arial" w:hAnsi="Arial" w:cs="Arial"/>
          <w:sz w:val="24"/>
          <w:szCs w:val="24"/>
          <w:lang w:val="en-US"/>
        </w:rPr>
        <w:t>Dic</w:t>
      </w:r>
      <w:proofErr w:type="spellEnd"/>
      <w:r w:rsidRPr="000E4569">
        <w:rPr>
          <w:rFonts w:ascii="Arial" w:hAnsi="Arial" w:cs="Arial"/>
          <w:sz w:val="24"/>
          <w:szCs w:val="24"/>
          <w:lang w:val="en-US"/>
        </w:rPr>
        <w:t xml:space="preserve"> 2020]; 24(</w:t>
      </w:r>
      <w:proofErr w:type="spellStart"/>
      <w:r w:rsidRPr="000E4569">
        <w:rPr>
          <w:rFonts w:ascii="Arial" w:hAnsi="Arial" w:cs="Arial"/>
          <w:sz w:val="24"/>
          <w:szCs w:val="24"/>
          <w:lang w:val="en-US"/>
        </w:rPr>
        <w:t>Suppl</w:t>
      </w:r>
      <w:proofErr w:type="spellEnd"/>
      <w:r w:rsidRPr="000E4569">
        <w:rPr>
          <w:rFonts w:ascii="Arial" w:hAnsi="Arial" w:cs="Arial"/>
          <w:sz w:val="24"/>
          <w:szCs w:val="24"/>
          <w:lang w:val="en-US"/>
        </w:rPr>
        <w:t xml:space="preserve"> 1): S11–S14. </w:t>
      </w:r>
      <w:r w:rsidRPr="000E4569">
        <w:rPr>
          <w:rFonts w:ascii="Arial" w:hAnsi="Arial" w:cs="Arial"/>
          <w:sz w:val="24"/>
          <w:szCs w:val="24"/>
        </w:rPr>
        <w:t xml:space="preserve">Disponible en: </w:t>
      </w:r>
      <w:hyperlink r:id="rId20" w:history="1">
        <w:r w:rsidRPr="000E4569">
          <w:rPr>
            <w:rStyle w:val="Hipervnculo"/>
            <w:rFonts w:ascii="Arial" w:hAnsi="Arial" w:cs="Arial"/>
            <w:sz w:val="24"/>
            <w:szCs w:val="24"/>
          </w:rPr>
          <w:t>https://www.ncbi.nlm.nih.gov/pmc/articles/PMC7069132/</w:t>
        </w:r>
      </w:hyperlink>
    </w:p>
    <w:p w:rsidR="00615AD5" w:rsidRPr="000E4569" w:rsidRDefault="006B39CB" w:rsidP="00615AD5">
      <w:pPr>
        <w:pStyle w:val="Prrafodelista"/>
        <w:numPr>
          <w:ilvl w:val="0"/>
          <w:numId w:val="9"/>
        </w:numPr>
        <w:spacing w:after="200" w:line="360" w:lineRule="auto"/>
        <w:rPr>
          <w:rFonts w:ascii="Arial" w:hAnsi="Arial" w:cs="Arial"/>
          <w:sz w:val="24"/>
          <w:szCs w:val="24"/>
        </w:rPr>
      </w:pPr>
      <w:r w:rsidRPr="000E4569">
        <w:rPr>
          <w:rFonts w:ascii="Arial" w:hAnsi="Arial" w:cs="Arial"/>
          <w:sz w:val="24"/>
          <w:szCs w:val="24"/>
        </w:rPr>
        <w:t>Da Silva HF, Sigua-</w:t>
      </w:r>
      <w:proofErr w:type="spellStart"/>
      <w:r w:rsidRPr="000E4569">
        <w:rPr>
          <w:rFonts w:ascii="Arial" w:hAnsi="Arial" w:cs="Arial"/>
          <w:sz w:val="24"/>
          <w:szCs w:val="24"/>
        </w:rPr>
        <w:t>Rodriguez</w:t>
      </w:r>
      <w:proofErr w:type="spellEnd"/>
      <w:r w:rsidRPr="000E4569">
        <w:rPr>
          <w:rFonts w:ascii="Arial" w:hAnsi="Arial" w:cs="Arial"/>
          <w:sz w:val="24"/>
          <w:szCs w:val="24"/>
        </w:rPr>
        <w:t xml:space="preserve"> EA, de </w:t>
      </w:r>
      <w:proofErr w:type="spellStart"/>
      <w:r w:rsidRPr="000E4569">
        <w:rPr>
          <w:rFonts w:ascii="Arial" w:hAnsi="Arial" w:cs="Arial"/>
          <w:sz w:val="24"/>
          <w:szCs w:val="24"/>
        </w:rPr>
        <w:t>Moraes</w:t>
      </w:r>
      <w:proofErr w:type="spellEnd"/>
      <w:r w:rsidRPr="000E4569">
        <w:rPr>
          <w:rFonts w:ascii="Arial" w:hAnsi="Arial" w:cs="Arial"/>
          <w:sz w:val="24"/>
          <w:szCs w:val="24"/>
        </w:rPr>
        <w:t xml:space="preserve"> M. </w:t>
      </w:r>
      <w:proofErr w:type="spellStart"/>
      <w:r w:rsidRPr="000E4569">
        <w:rPr>
          <w:rFonts w:ascii="Arial" w:hAnsi="Arial" w:cs="Arial"/>
          <w:sz w:val="24"/>
          <w:szCs w:val="24"/>
        </w:rPr>
        <w:t>Surgical</w:t>
      </w:r>
      <w:proofErr w:type="spellEnd"/>
      <w:r w:rsidRPr="000E4569">
        <w:rPr>
          <w:rFonts w:ascii="Arial" w:hAnsi="Arial" w:cs="Arial"/>
          <w:sz w:val="24"/>
          <w:szCs w:val="24"/>
        </w:rPr>
        <w:t xml:space="preserve"> </w:t>
      </w:r>
      <w:proofErr w:type="spellStart"/>
      <w:r w:rsidRPr="000E4569">
        <w:rPr>
          <w:rFonts w:ascii="Arial" w:hAnsi="Arial" w:cs="Arial"/>
          <w:sz w:val="24"/>
          <w:szCs w:val="24"/>
        </w:rPr>
        <w:t>treatment</w:t>
      </w:r>
      <w:proofErr w:type="spellEnd"/>
      <w:r w:rsidRPr="000E4569">
        <w:rPr>
          <w:rFonts w:ascii="Arial" w:hAnsi="Arial" w:cs="Arial"/>
          <w:sz w:val="24"/>
          <w:szCs w:val="24"/>
        </w:rPr>
        <w:t xml:space="preserve"> of </w:t>
      </w:r>
      <w:proofErr w:type="spellStart"/>
      <w:r w:rsidRPr="000E4569">
        <w:rPr>
          <w:rFonts w:ascii="Arial" w:hAnsi="Arial" w:cs="Arial"/>
          <w:sz w:val="24"/>
          <w:szCs w:val="24"/>
        </w:rPr>
        <w:t>cementoblastoma</w:t>
      </w:r>
      <w:proofErr w:type="spellEnd"/>
      <w:r w:rsidRPr="000E4569">
        <w:rPr>
          <w:rFonts w:ascii="Arial" w:hAnsi="Arial" w:cs="Arial"/>
          <w:sz w:val="24"/>
          <w:szCs w:val="24"/>
        </w:rPr>
        <w:t xml:space="preserve"> in </w:t>
      </w:r>
      <w:proofErr w:type="spellStart"/>
      <w:r w:rsidRPr="000E4569">
        <w:rPr>
          <w:rFonts w:ascii="Arial" w:hAnsi="Arial" w:cs="Arial"/>
          <w:sz w:val="24"/>
          <w:szCs w:val="24"/>
        </w:rPr>
        <w:t>maxillary</w:t>
      </w:r>
      <w:proofErr w:type="spellEnd"/>
      <w:r w:rsidRPr="000E4569">
        <w:rPr>
          <w:rFonts w:ascii="Arial" w:hAnsi="Arial" w:cs="Arial"/>
          <w:sz w:val="24"/>
          <w:szCs w:val="24"/>
        </w:rPr>
        <w:t xml:space="preserve"> </w:t>
      </w:r>
      <w:proofErr w:type="spellStart"/>
      <w:r w:rsidRPr="000E4569">
        <w:rPr>
          <w:rFonts w:ascii="Arial" w:hAnsi="Arial" w:cs="Arial"/>
          <w:sz w:val="24"/>
          <w:szCs w:val="24"/>
        </w:rPr>
        <w:t>associated</w:t>
      </w:r>
      <w:proofErr w:type="spellEnd"/>
      <w:r w:rsidRPr="000E4569">
        <w:rPr>
          <w:rFonts w:ascii="Arial" w:hAnsi="Arial" w:cs="Arial"/>
          <w:sz w:val="24"/>
          <w:szCs w:val="24"/>
        </w:rPr>
        <w:t xml:space="preserve"> </w:t>
      </w:r>
      <w:proofErr w:type="spellStart"/>
      <w:r w:rsidRPr="000E4569">
        <w:rPr>
          <w:rFonts w:ascii="Arial" w:hAnsi="Arial" w:cs="Arial"/>
          <w:sz w:val="24"/>
          <w:szCs w:val="24"/>
        </w:rPr>
        <w:t>on</w:t>
      </w:r>
      <w:proofErr w:type="spellEnd"/>
      <w:r w:rsidRPr="000E4569">
        <w:rPr>
          <w:rFonts w:ascii="Arial" w:hAnsi="Arial" w:cs="Arial"/>
          <w:sz w:val="24"/>
          <w:szCs w:val="24"/>
        </w:rPr>
        <w:t xml:space="preserve"> </w:t>
      </w:r>
      <w:proofErr w:type="spellStart"/>
      <w:r w:rsidRPr="000E4569">
        <w:rPr>
          <w:rFonts w:ascii="Arial" w:hAnsi="Arial" w:cs="Arial"/>
          <w:sz w:val="24"/>
          <w:szCs w:val="24"/>
        </w:rPr>
        <w:t>dentofacial</w:t>
      </w:r>
      <w:proofErr w:type="spellEnd"/>
      <w:r w:rsidRPr="000E4569">
        <w:rPr>
          <w:rFonts w:ascii="Arial" w:hAnsi="Arial" w:cs="Arial"/>
          <w:sz w:val="24"/>
          <w:szCs w:val="24"/>
        </w:rPr>
        <w:t xml:space="preserve"> </w:t>
      </w:r>
      <w:proofErr w:type="spellStart"/>
      <w:r w:rsidRPr="000E4569">
        <w:rPr>
          <w:rFonts w:ascii="Arial" w:hAnsi="Arial" w:cs="Arial"/>
          <w:sz w:val="24"/>
          <w:szCs w:val="24"/>
        </w:rPr>
        <w:t>deformity</w:t>
      </w:r>
      <w:proofErr w:type="spellEnd"/>
      <w:r w:rsidRPr="000E4569">
        <w:rPr>
          <w:rFonts w:ascii="Arial" w:hAnsi="Arial" w:cs="Arial"/>
          <w:sz w:val="24"/>
          <w:szCs w:val="24"/>
        </w:rPr>
        <w:t xml:space="preserve">. Oral </w:t>
      </w:r>
      <w:proofErr w:type="spellStart"/>
      <w:r w:rsidRPr="000E4569">
        <w:rPr>
          <w:rFonts w:ascii="Arial" w:hAnsi="Arial" w:cs="Arial"/>
          <w:sz w:val="24"/>
          <w:szCs w:val="24"/>
        </w:rPr>
        <w:t>MaxillofacSurg</w:t>
      </w:r>
      <w:proofErr w:type="spellEnd"/>
      <w:r w:rsidRPr="000E4569">
        <w:rPr>
          <w:rFonts w:ascii="Arial" w:hAnsi="Arial" w:cs="Arial"/>
          <w:sz w:val="24"/>
          <w:szCs w:val="24"/>
        </w:rPr>
        <w:t xml:space="preserve"> Cases. [Internet]. 2019 [citado 12 Dic 2020]</w:t>
      </w:r>
      <w:proofErr w:type="gramStart"/>
      <w:r w:rsidRPr="000E4569">
        <w:rPr>
          <w:rFonts w:ascii="Arial" w:hAnsi="Arial" w:cs="Arial"/>
          <w:sz w:val="24"/>
          <w:szCs w:val="24"/>
        </w:rPr>
        <w:t>;</w:t>
      </w:r>
      <w:r w:rsidRPr="000E4569">
        <w:rPr>
          <w:rFonts w:ascii="Arial" w:hAnsi="Arial" w:cs="Arial"/>
          <w:sz w:val="24"/>
          <w:szCs w:val="24"/>
          <w:lang w:val="es-MX"/>
        </w:rPr>
        <w:t>1</w:t>
      </w:r>
      <w:proofErr w:type="gramEnd"/>
      <w:r w:rsidRPr="000E4569">
        <w:rPr>
          <w:rFonts w:ascii="Arial" w:hAnsi="Arial" w:cs="Arial"/>
          <w:sz w:val="24"/>
          <w:szCs w:val="24"/>
          <w:lang w:val="es-MX"/>
        </w:rPr>
        <w:t xml:space="preserve">-5. </w:t>
      </w:r>
      <w:r w:rsidRPr="000E4569">
        <w:rPr>
          <w:rStyle w:val="fontstyle01"/>
          <w:rFonts w:ascii="Arial" w:hAnsi="Arial" w:cs="Arial"/>
          <w:color w:val="auto"/>
          <w:sz w:val="24"/>
          <w:szCs w:val="24"/>
          <w:lang w:val="es-MX"/>
        </w:rPr>
        <w:t xml:space="preserve">Disponible en: </w:t>
      </w:r>
      <w:hyperlink r:id="rId21" w:history="1">
        <w:r w:rsidR="00615AD5" w:rsidRPr="000E4569">
          <w:rPr>
            <w:rStyle w:val="Hipervnculo"/>
            <w:rFonts w:ascii="Arial" w:hAnsi="Arial" w:cs="Arial"/>
            <w:sz w:val="24"/>
            <w:szCs w:val="24"/>
          </w:rPr>
          <w:t>https://www.researchgate.net/publication/328545065_Surgical_Treatment_of_Cementoblastoma_in_Maxillary_Associated_on_Dentofacial_Deformity</w:t>
        </w:r>
      </w:hyperlink>
    </w:p>
    <w:p w:rsidR="006B39CB" w:rsidRPr="000E4569" w:rsidRDefault="006B39CB" w:rsidP="00615AD5">
      <w:pPr>
        <w:pStyle w:val="Prrafodelista"/>
        <w:numPr>
          <w:ilvl w:val="0"/>
          <w:numId w:val="9"/>
        </w:numPr>
        <w:spacing w:after="200" w:line="360" w:lineRule="auto"/>
        <w:rPr>
          <w:rFonts w:ascii="Arial" w:hAnsi="Arial" w:cs="Arial"/>
          <w:sz w:val="24"/>
          <w:szCs w:val="24"/>
        </w:rPr>
      </w:pPr>
      <w:r w:rsidRPr="000E4569">
        <w:rPr>
          <w:rFonts w:ascii="Arial" w:hAnsi="Arial" w:cs="Arial"/>
          <w:sz w:val="24"/>
          <w:szCs w:val="24"/>
        </w:rPr>
        <w:t xml:space="preserve">Merino López C, </w:t>
      </w:r>
      <w:proofErr w:type="spellStart"/>
      <w:r w:rsidRPr="000E4569">
        <w:rPr>
          <w:rFonts w:ascii="Arial" w:hAnsi="Arial" w:cs="Arial"/>
          <w:sz w:val="24"/>
          <w:szCs w:val="24"/>
        </w:rPr>
        <w:t>Siré</w:t>
      </w:r>
      <w:proofErr w:type="spellEnd"/>
      <w:r w:rsidRPr="000E4569">
        <w:rPr>
          <w:rFonts w:ascii="Arial" w:hAnsi="Arial" w:cs="Arial"/>
          <w:sz w:val="24"/>
          <w:szCs w:val="24"/>
        </w:rPr>
        <w:t xml:space="preserve"> Gómez A, Albornoz López C. Cementoma. </w:t>
      </w:r>
      <w:proofErr w:type="spellStart"/>
      <w:r w:rsidRPr="000E4569">
        <w:rPr>
          <w:rFonts w:ascii="Arial" w:hAnsi="Arial" w:cs="Arial"/>
          <w:sz w:val="24"/>
          <w:szCs w:val="24"/>
        </w:rPr>
        <w:t>Rev</w:t>
      </w:r>
      <w:proofErr w:type="spellEnd"/>
      <w:r w:rsidRPr="000E4569">
        <w:rPr>
          <w:rFonts w:ascii="Arial" w:hAnsi="Arial" w:cs="Arial"/>
          <w:sz w:val="24"/>
          <w:szCs w:val="24"/>
        </w:rPr>
        <w:t xml:space="preserve"> </w:t>
      </w:r>
      <w:r w:rsidR="00EF5E46" w:rsidRPr="000E4569">
        <w:rPr>
          <w:rFonts w:ascii="Arial" w:hAnsi="Arial" w:cs="Arial"/>
          <w:sz w:val="24"/>
          <w:szCs w:val="24"/>
        </w:rPr>
        <w:t>AMC</w:t>
      </w:r>
      <w:r w:rsidRPr="000E4569">
        <w:rPr>
          <w:rFonts w:ascii="Arial" w:hAnsi="Arial" w:cs="Arial"/>
          <w:sz w:val="24"/>
          <w:szCs w:val="24"/>
        </w:rPr>
        <w:t>. [Internet].</w:t>
      </w:r>
      <w:r w:rsidR="00831B79" w:rsidRPr="000E4569">
        <w:rPr>
          <w:rFonts w:ascii="Arial" w:hAnsi="Arial" w:cs="Arial"/>
          <w:sz w:val="24"/>
          <w:szCs w:val="24"/>
        </w:rPr>
        <w:t xml:space="preserve"> 1996</w:t>
      </w:r>
      <w:r w:rsidRPr="000E4569">
        <w:rPr>
          <w:rFonts w:ascii="Arial" w:hAnsi="Arial" w:cs="Arial"/>
          <w:sz w:val="24"/>
          <w:szCs w:val="24"/>
        </w:rPr>
        <w:t xml:space="preserve">  [citado 12 Dic 2020]; </w:t>
      </w:r>
      <w:proofErr w:type="gramStart"/>
      <w:r w:rsidRPr="000E4569">
        <w:rPr>
          <w:rFonts w:ascii="Arial" w:hAnsi="Arial" w:cs="Arial"/>
          <w:sz w:val="24"/>
          <w:szCs w:val="24"/>
        </w:rPr>
        <w:t xml:space="preserve">[ </w:t>
      </w:r>
      <w:proofErr w:type="spellStart"/>
      <w:r w:rsidRPr="000E4569">
        <w:rPr>
          <w:rFonts w:ascii="Arial" w:hAnsi="Arial" w:cs="Arial"/>
          <w:sz w:val="24"/>
          <w:szCs w:val="24"/>
        </w:rPr>
        <w:t>aprox</w:t>
      </w:r>
      <w:proofErr w:type="spellEnd"/>
      <w:proofErr w:type="gramEnd"/>
      <w:r w:rsidRPr="000E4569">
        <w:rPr>
          <w:rFonts w:ascii="Arial" w:hAnsi="Arial" w:cs="Arial"/>
          <w:sz w:val="24"/>
          <w:szCs w:val="24"/>
        </w:rPr>
        <w:t xml:space="preserve"> 6p]. Disponible </w:t>
      </w:r>
      <w:proofErr w:type="spellStart"/>
      <w:r w:rsidRPr="000E4569">
        <w:rPr>
          <w:rFonts w:ascii="Arial" w:hAnsi="Arial" w:cs="Arial"/>
          <w:sz w:val="24"/>
          <w:szCs w:val="24"/>
        </w:rPr>
        <w:t>en:</w:t>
      </w:r>
      <w:hyperlink r:id="rId22" w:history="1">
        <w:r w:rsidR="00615AD5" w:rsidRPr="000E4569">
          <w:rPr>
            <w:rStyle w:val="Hipervnculo"/>
            <w:rFonts w:ascii="Arial" w:hAnsi="Arial" w:cs="Arial"/>
            <w:sz w:val="24"/>
            <w:szCs w:val="24"/>
          </w:rPr>
          <w:t>http</w:t>
        </w:r>
        <w:proofErr w:type="spellEnd"/>
        <w:r w:rsidR="00615AD5" w:rsidRPr="000E4569">
          <w:rPr>
            <w:rStyle w:val="Hipervnculo"/>
            <w:rFonts w:ascii="Arial" w:hAnsi="Arial" w:cs="Arial"/>
            <w:sz w:val="24"/>
            <w:szCs w:val="24"/>
          </w:rPr>
          <w:t>://scielo.sld.cu/</w:t>
        </w:r>
        <w:proofErr w:type="spellStart"/>
        <w:r w:rsidR="00615AD5" w:rsidRPr="000E4569">
          <w:rPr>
            <w:rStyle w:val="Hipervnculo"/>
            <w:rFonts w:ascii="Arial" w:hAnsi="Arial" w:cs="Arial"/>
            <w:sz w:val="24"/>
            <w:szCs w:val="24"/>
          </w:rPr>
          <w:t>pdf</w:t>
        </w:r>
        <w:proofErr w:type="spellEnd"/>
        <w:r w:rsidR="00615AD5" w:rsidRPr="000E4569">
          <w:rPr>
            <w:rStyle w:val="Hipervnculo"/>
            <w:rFonts w:ascii="Arial" w:hAnsi="Arial" w:cs="Arial"/>
            <w:sz w:val="24"/>
            <w:szCs w:val="24"/>
          </w:rPr>
          <w:t>/</w:t>
        </w:r>
        <w:proofErr w:type="spellStart"/>
        <w:r w:rsidR="00615AD5" w:rsidRPr="000E4569">
          <w:rPr>
            <w:rStyle w:val="Hipervnculo"/>
            <w:rFonts w:ascii="Arial" w:hAnsi="Arial" w:cs="Arial"/>
            <w:sz w:val="24"/>
            <w:szCs w:val="24"/>
          </w:rPr>
          <w:t>amc</w:t>
        </w:r>
        <w:proofErr w:type="spellEnd"/>
        <w:r w:rsidR="00615AD5" w:rsidRPr="000E4569">
          <w:rPr>
            <w:rStyle w:val="Hipervnculo"/>
            <w:rFonts w:ascii="Arial" w:hAnsi="Arial" w:cs="Arial"/>
            <w:sz w:val="24"/>
            <w:szCs w:val="24"/>
          </w:rPr>
          <w:t>/v1n2/amc110297.pdf</w:t>
        </w:r>
      </w:hyperlink>
    </w:p>
    <w:p w:rsidR="006B39CB" w:rsidRPr="000E4569" w:rsidRDefault="006B39CB" w:rsidP="006B39CB">
      <w:pPr>
        <w:pStyle w:val="Prrafodelista"/>
        <w:numPr>
          <w:ilvl w:val="0"/>
          <w:numId w:val="9"/>
        </w:numPr>
        <w:spacing w:after="200" w:line="360" w:lineRule="auto"/>
        <w:rPr>
          <w:rFonts w:ascii="Arial" w:hAnsi="Arial" w:cs="Arial"/>
          <w:sz w:val="24"/>
          <w:szCs w:val="24"/>
          <w:lang w:val="en-US"/>
        </w:rPr>
      </w:pPr>
      <w:proofErr w:type="spellStart"/>
      <w:r w:rsidRPr="000E4569">
        <w:rPr>
          <w:rFonts w:ascii="Arial" w:hAnsi="Arial" w:cs="Arial"/>
          <w:sz w:val="24"/>
          <w:szCs w:val="24"/>
          <w:lang w:val="en-US"/>
        </w:rPr>
        <w:t>Garg</w:t>
      </w:r>
      <w:proofErr w:type="spellEnd"/>
      <w:r w:rsidRPr="000E4569">
        <w:rPr>
          <w:rFonts w:ascii="Arial" w:hAnsi="Arial" w:cs="Arial"/>
          <w:sz w:val="24"/>
          <w:szCs w:val="24"/>
          <w:lang w:val="en-US"/>
        </w:rPr>
        <w:t xml:space="preserve"> B, </w:t>
      </w:r>
      <w:proofErr w:type="spellStart"/>
      <w:r w:rsidRPr="000E4569">
        <w:rPr>
          <w:rFonts w:ascii="Arial" w:hAnsi="Arial" w:cs="Arial"/>
          <w:sz w:val="24"/>
          <w:szCs w:val="24"/>
          <w:lang w:val="en-US"/>
        </w:rPr>
        <w:t>Chavada</w:t>
      </w:r>
      <w:proofErr w:type="spellEnd"/>
      <w:r w:rsidRPr="000E4569">
        <w:rPr>
          <w:rFonts w:ascii="Arial" w:hAnsi="Arial" w:cs="Arial"/>
          <w:sz w:val="24"/>
          <w:szCs w:val="24"/>
          <w:lang w:val="en-US"/>
        </w:rPr>
        <w:t xml:space="preserve"> R, </w:t>
      </w:r>
      <w:proofErr w:type="spellStart"/>
      <w:r w:rsidRPr="000E4569">
        <w:rPr>
          <w:rFonts w:ascii="Arial" w:hAnsi="Arial" w:cs="Arial"/>
          <w:sz w:val="24"/>
          <w:szCs w:val="24"/>
          <w:lang w:val="en-US"/>
        </w:rPr>
        <w:t>Pandey</w:t>
      </w:r>
      <w:proofErr w:type="spellEnd"/>
      <w:r w:rsidRPr="000E4569">
        <w:rPr>
          <w:rFonts w:ascii="Arial" w:hAnsi="Arial" w:cs="Arial"/>
          <w:sz w:val="24"/>
          <w:szCs w:val="24"/>
          <w:lang w:val="en-US"/>
        </w:rPr>
        <w:t xml:space="preserve"> R</w:t>
      </w:r>
      <w:proofErr w:type="gramStart"/>
      <w:r w:rsidRPr="000E4569">
        <w:rPr>
          <w:rFonts w:ascii="Arial" w:hAnsi="Arial" w:cs="Arial"/>
          <w:sz w:val="24"/>
          <w:szCs w:val="24"/>
          <w:lang w:val="en-US"/>
        </w:rPr>
        <w:t>,  Gupta</w:t>
      </w:r>
      <w:proofErr w:type="gramEnd"/>
      <w:r w:rsidRPr="000E4569">
        <w:rPr>
          <w:rFonts w:ascii="Arial" w:hAnsi="Arial" w:cs="Arial"/>
          <w:sz w:val="24"/>
          <w:szCs w:val="24"/>
          <w:lang w:val="en-US"/>
        </w:rPr>
        <w:t xml:space="preserve"> A. Cementoblastoma associated with the primary second molar: An unusual case report. J Oral </w:t>
      </w:r>
      <w:proofErr w:type="spellStart"/>
      <w:r w:rsidRPr="000E4569">
        <w:rPr>
          <w:rFonts w:ascii="Arial" w:hAnsi="Arial" w:cs="Arial"/>
          <w:sz w:val="24"/>
          <w:szCs w:val="24"/>
          <w:lang w:val="en-US"/>
        </w:rPr>
        <w:t>Maxillofac</w:t>
      </w:r>
      <w:proofErr w:type="spellEnd"/>
      <w:r w:rsidRPr="000E4569">
        <w:rPr>
          <w:rFonts w:ascii="Arial" w:hAnsi="Arial" w:cs="Arial"/>
          <w:sz w:val="24"/>
          <w:szCs w:val="24"/>
          <w:lang w:val="en-US"/>
        </w:rPr>
        <w:t xml:space="preserve"> </w:t>
      </w:r>
      <w:proofErr w:type="spellStart"/>
      <w:proofErr w:type="gramStart"/>
      <w:r w:rsidRPr="000E4569">
        <w:rPr>
          <w:rFonts w:ascii="Arial" w:hAnsi="Arial" w:cs="Arial"/>
          <w:sz w:val="24"/>
          <w:szCs w:val="24"/>
          <w:lang w:val="en-US"/>
        </w:rPr>
        <w:t>Pathol</w:t>
      </w:r>
      <w:proofErr w:type="spellEnd"/>
      <w:r w:rsidRPr="000E4569">
        <w:rPr>
          <w:rFonts w:ascii="Arial" w:hAnsi="Arial" w:cs="Arial"/>
          <w:sz w:val="24"/>
          <w:szCs w:val="24"/>
          <w:lang w:val="en-US"/>
        </w:rPr>
        <w:t xml:space="preserve"> .</w:t>
      </w:r>
      <w:proofErr w:type="gramEnd"/>
      <w:r w:rsidRPr="000E4569">
        <w:rPr>
          <w:rFonts w:ascii="Arial" w:hAnsi="Arial" w:cs="Arial"/>
          <w:sz w:val="24"/>
          <w:szCs w:val="24"/>
          <w:lang w:val="en-US"/>
        </w:rPr>
        <w:t xml:space="preserve"> </w:t>
      </w:r>
      <w:r w:rsidRPr="000E4569">
        <w:rPr>
          <w:rFonts w:ascii="Arial" w:hAnsi="Arial" w:cs="Arial"/>
          <w:sz w:val="24"/>
          <w:szCs w:val="24"/>
        </w:rPr>
        <w:t xml:space="preserve">[Internet]. </w:t>
      </w:r>
      <w:r w:rsidRPr="000E4569">
        <w:rPr>
          <w:rFonts w:ascii="Arial" w:hAnsi="Arial" w:cs="Arial"/>
          <w:sz w:val="24"/>
          <w:szCs w:val="24"/>
          <w:lang w:val="en-US"/>
        </w:rPr>
        <w:t xml:space="preserve">2019 </w:t>
      </w:r>
      <w:r w:rsidRPr="000E4569">
        <w:rPr>
          <w:rFonts w:ascii="Arial" w:hAnsi="Arial" w:cs="Arial"/>
          <w:sz w:val="24"/>
          <w:szCs w:val="24"/>
        </w:rPr>
        <w:t>[citado 12 Dic 2020];</w:t>
      </w:r>
      <w:r w:rsidRPr="000E4569">
        <w:rPr>
          <w:rFonts w:ascii="Arial" w:hAnsi="Arial" w:cs="Arial"/>
          <w:sz w:val="24"/>
          <w:szCs w:val="24"/>
          <w:lang w:val="en-US"/>
        </w:rPr>
        <w:t xml:space="preserve"> 23(</w:t>
      </w:r>
      <w:proofErr w:type="spellStart"/>
      <w:r w:rsidRPr="000E4569">
        <w:rPr>
          <w:rFonts w:ascii="Arial" w:hAnsi="Arial" w:cs="Arial"/>
          <w:sz w:val="24"/>
          <w:szCs w:val="24"/>
          <w:lang w:val="en-US"/>
        </w:rPr>
        <w:t>Suppl</w:t>
      </w:r>
      <w:proofErr w:type="spellEnd"/>
      <w:r w:rsidRPr="000E4569">
        <w:rPr>
          <w:rFonts w:ascii="Arial" w:hAnsi="Arial" w:cs="Arial"/>
          <w:sz w:val="24"/>
          <w:szCs w:val="24"/>
          <w:lang w:val="en-US"/>
        </w:rPr>
        <w:t xml:space="preserve"> 1): 111–114. </w:t>
      </w:r>
      <w:proofErr w:type="spellStart"/>
      <w:r w:rsidRPr="000E4569">
        <w:rPr>
          <w:rFonts w:ascii="Arial" w:hAnsi="Arial" w:cs="Arial"/>
          <w:sz w:val="24"/>
          <w:szCs w:val="24"/>
          <w:lang w:val="en-US"/>
        </w:rPr>
        <w:t>Disponible</w:t>
      </w:r>
      <w:proofErr w:type="spellEnd"/>
      <w:r w:rsidRPr="000E4569">
        <w:rPr>
          <w:rFonts w:ascii="Arial" w:hAnsi="Arial" w:cs="Arial"/>
          <w:sz w:val="24"/>
          <w:szCs w:val="24"/>
          <w:lang w:val="en-US"/>
        </w:rPr>
        <w:t xml:space="preserve"> en: </w:t>
      </w:r>
      <w:hyperlink r:id="rId23" w:history="1">
        <w:r w:rsidRPr="000E4569">
          <w:rPr>
            <w:rStyle w:val="Hipervnculo"/>
            <w:rFonts w:ascii="Arial" w:hAnsi="Arial" w:cs="Arial"/>
            <w:sz w:val="24"/>
            <w:szCs w:val="24"/>
            <w:lang w:val="en-US"/>
          </w:rPr>
          <w:t>https://www.ncbi.nlm.nih.gov/pmc/articles/PMC6421905/</w:t>
        </w:r>
      </w:hyperlink>
    </w:p>
    <w:p w:rsidR="00EF5E46" w:rsidRPr="000E4569" w:rsidRDefault="006B39CB" w:rsidP="00EF5E46">
      <w:pPr>
        <w:pStyle w:val="Prrafodelista"/>
        <w:numPr>
          <w:ilvl w:val="0"/>
          <w:numId w:val="9"/>
        </w:numPr>
        <w:spacing w:after="200" w:line="360" w:lineRule="auto"/>
        <w:rPr>
          <w:rFonts w:ascii="Arial" w:hAnsi="Arial" w:cs="Arial"/>
          <w:sz w:val="24"/>
          <w:szCs w:val="24"/>
        </w:rPr>
      </w:pPr>
      <w:proofErr w:type="spellStart"/>
      <w:r w:rsidRPr="000E4569">
        <w:rPr>
          <w:rFonts w:ascii="Arial" w:hAnsi="Arial" w:cs="Arial"/>
          <w:sz w:val="24"/>
          <w:szCs w:val="24"/>
        </w:rPr>
        <w:t>BravoLópez</w:t>
      </w:r>
      <w:proofErr w:type="spellEnd"/>
      <w:r w:rsidRPr="000E4569">
        <w:rPr>
          <w:rFonts w:ascii="Arial" w:hAnsi="Arial" w:cs="Arial"/>
          <w:sz w:val="24"/>
          <w:szCs w:val="24"/>
        </w:rPr>
        <w:t xml:space="preserve"> IM, </w:t>
      </w:r>
      <w:proofErr w:type="spellStart"/>
      <w:r w:rsidRPr="000E4569">
        <w:rPr>
          <w:rFonts w:ascii="Arial" w:hAnsi="Arial" w:cs="Arial"/>
          <w:sz w:val="24"/>
          <w:szCs w:val="24"/>
        </w:rPr>
        <w:t>HernándezPalacios</w:t>
      </w:r>
      <w:proofErr w:type="spellEnd"/>
      <w:r w:rsidRPr="000E4569">
        <w:rPr>
          <w:rFonts w:ascii="Arial" w:hAnsi="Arial" w:cs="Arial"/>
          <w:sz w:val="24"/>
          <w:szCs w:val="24"/>
        </w:rPr>
        <w:t xml:space="preserve"> RD. Cementoblastoma maxilar. Caso clínico. Casos y Revisiones de Salud. [Internet].2018 [citado 12 Dic </w:t>
      </w:r>
      <w:r w:rsidRPr="000E4569">
        <w:rPr>
          <w:rFonts w:ascii="Arial" w:hAnsi="Arial" w:cs="Arial"/>
          <w:sz w:val="24"/>
          <w:szCs w:val="24"/>
        </w:rPr>
        <w:lastRenderedPageBreak/>
        <w:t xml:space="preserve">2020];  1 (0): 31-34. Disponible en : </w:t>
      </w:r>
      <w:hyperlink r:id="rId24" w:history="1">
        <w:r w:rsidR="00EF5E46" w:rsidRPr="000E4569">
          <w:rPr>
            <w:rStyle w:val="Hipervnculo"/>
            <w:rFonts w:ascii="Arial" w:hAnsi="Arial" w:cs="Arial"/>
            <w:sz w:val="24"/>
            <w:szCs w:val="24"/>
          </w:rPr>
          <w:t>https://cyrs.zaragoza.unam.mx/wp-content/Contenido/Volumenes/V0N1/5Cementoblastomamaxilar.pdf</w:t>
        </w:r>
      </w:hyperlink>
    </w:p>
    <w:p w:rsidR="006B39CB" w:rsidRPr="000E4569" w:rsidRDefault="006B39CB" w:rsidP="00EF5E46">
      <w:pPr>
        <w:pStyle w:val="Prrafodelista"/>
        <w:numPr>
          <w:ilvl w:val="0"/>
          <w:numId w:val="9"/>
        </w:numPr>
        <w:spacing w:after="200" w:line="360" w:lineRule="auto"/>
        <w:rPr>
          <w:rFonts w:ascii="Arial" w:hAnsi="Arial" w:cs="Arial"/>
          <w:sz w:val="24"/>
          <w:szCs w:val="24"/>
        </w:rPr>
      </w:pPr>
      <w:proofErr w:type="spellStart"/>
      <w:r w:rsidRPr="000E4569">
        <w:rPr>
          <w:rFonts w:ascii="Arial" w:hAnsi="Arial" w:cs="Arial"/>
          <w:sz w:val="24"/>
          <w:szCs w:val="24"/>
        </w:rPr>
        <w:t>Fernandes</w:t>
      </w:r>
      <w:proofErr w:type="spellEnd"/>
      <w:r w:rsidRPr="000E4569">
        <w:rPr>
          <w:rFonts w:ascii="Arial" w:hAnsi="Arial" w:cs="Arial"/>
          <w:sz w:val="24"/>
          <w:szCs w:val="24"/>
        </w:rPr>
        <w:t xml:space="preserve"> Santana S, C. Pimienta LM, S. Oliveira MP, P. Santos MB, Lisboa Neto JA, </w:t>
      </w:r>
      <w:proofErr w:type="spellStart"/>
      <w:r w:rsidRPr="000E4569">
        <w:rPr>
          <w:rFonts w:ascii="Arial" w:hAnsi="Arial" w:cs="Arial"/>
          <w:sz w:val="24"/>
          <w:szCs w:val="24"/>
        </w:rPr>
        <w:t>Panjwani</w:t>
      </w:r>
      <w:proofErr w:type="spellEnd"/>
      <w:r w:rsidRPr="000E4569">
        <w:rPr>
          <w:rFonts w:ascii="Arial" w:hAnsi="Arial" w:cs="Arial"/>
          <w:sz w:val="24"/>
          <w:szCs w:val="24"/>
        </w:rPr>
        <w:t xml:space="preserve"> CM. </w:t>
      </w:r>
      <w:r w:rsidRPr="000E4569">
        <w:rPr>
          <w:rFonts w:ascii="Arial" w:hAnsi="Arial" w:cs="Arial"/>
          <w:sz w:val="24"/>
          <w:szCs w:val="24"/>
          <w:lang w:val="en-US"/>
        </w:rPr>
        <w:t xml:space="preserve">Surgical treatment of cementoblastoma: case report. J. Bras. </w:t>
      </w:r>
      <w:proofErr w:type="spellStart"/>
      <w:r w:rsidRPr="000E4569">
        <w:rPr>
          <w:rFonts w:ascii="Arial" w:hAnsi="Arial" w:cs="Arial"/>
          <w:sz w:val="24"/>
          <w:szCs w:val="24"/>
          <w:lang w:val="en-US"/>
        </w:rPr>
        <w:t>Patol</w:t>
      </w:r>
      <w:proofErr w:type="spellEnd"/>
      <w:r w:rsidRPr="000E4569">
        <w:rPr>
          <w:rFonts w:ascii="Arial" w:hAnsi="Arial" w:cs="Arial"/>
          <w:sz w:val="24"/>
          <w:szCs w:val="24"/>
          <w:lang w:val="en-US"/>
        </w:rPr>
        <w:t xml:space="preserve">. Med. Lab. </w:t>
      </w:r>
      <w:r w:rsidRPr="000E4569">
        <w:rPr>
          <w:rFonts w:ascii="Arial" w:hAnsi="Arial" w:cs="Arial"/>
          <w:sz w:val="24"/>
          <w:szCs w:val="24"/>
        </w:rPr>
        <w:t>[Internet]. 2</w:t>
      </w:r>
      <w:r w:rsidR="00B210E7" w:rsidRPr="000E4569">
        <w:rPr>
          <w:rFonts w:ascii="Arial" w:hAnsi="Arial" w:cs="Arial"/>
          <w:sz w:val="24"/>
          <w:szCs w:val="24"/>
        </w:rPr>
        <w:t>020  [citado 12 Dic 2020]; 56 [</w:t>
      </w:r>
      <w:proofErr w:type="spellStart"/>
      <w:r w:rsidRPr="000E4569">
        <w:rPr>
          <w:rFonts w:ascii="Arial" w:hAnsi="Arial" w:cs="Arial"/>
          <w:sz w:val="24"/>
          <w:szCs w:val="24"/>
        </w:rPr>
        <w:t>aprox</w:t>
      </w:r>
      <w:proofErr w:type="spellEnd"/>
      <w:r w:rsidRPr="000E4569">
        <w:rPr>
          <w:rFonts w:ascii="Arial" w:hAnsi="Arial" w:cs="Arial"/>
          <w:sz w:val="24"/>
          <w:szCs w:val="24"/>
        </w:rPr>
        <w:t xml:space="preserve"> 7p]. Disponible en: </w:t>
      </w:r>
      <w:hyperlink r:id="rId25" w:history="1">
        <w:r w:rsidR="004F740E" w:rsidRPr="000E4569">
          <w:rPr>
            <w:rStyle w:val="Hipervnculo"/>
            <w:rFonts w:ascii="Arial" w:hAnsi="Arial" w:cs="Arial"/>
            <w:sz w:val="24"/>
            <w:szCs w:val="24"/>
          </w:rPr>
          <w:t>https://www.scielo.br/scielo.php?script=sci_arttext&amp;pid=S1676-24442020000100716</w:t>
        </w:r>
      </w:hyperlink>
    </w:p>
    <w:p w:rsidR="006B39CB" w:rsidRPr="000E4569" w:rsidRDefault="006B39CB" w:rsidP="006B39CB">
      <w:pPr>
        <w:pStyle w:val="Prrafodelista"/>
        <w:numPr>
          <w:ilvl w:val="0"/>
          <w:numId w:val="9"/>
        </w:numPr>
        <w:spacing w:line="360" w:lineRule="auto"/>
        <w:rPr>
          <w:rFonts w:ascii="Arial" w:hAnsi="Arial" w:cs="Arial"/>
          <w:sz w:val="24"/>
          <w:szCs w:val="24"/>
          <w:lang w:val="es-MX"/>
        </w:rPr>
      </w:pPr>
      <w:proofErr w:type="spellStart"/>
      <w:r w:rsidRPr="000E4569">
        <w:rPr>
          <w:rStyle w:val="fontstyle01"/>
          <w:rFonts w:ascii="Arial" w:hAnsi="Arial" w:cs="Arial"/>
          <w:sz w:val="24"/>
          <w:szCs w:val="24"/>
          <w:lang w:val="en-US"/>
        </w:rPr>
        <w:t>Gouvêa</w:t>
      </w:r>
      <w:proofErr w:type="spellEnd"/>
      <w:r w:rsidRPr="000E4569">
        <w:rPr>
          <w:rStyle w:val="fontstyle01"/>
          <w:rFonts w:ascii="Arial" w:hAnsi="Arial" w:cs="Arial"/>
          <w:sz w:val="24"/>
          <w:szCs w:val="24"/>
          <w:lang w:val="en-US"/>
        </w:rPr>
        <w:t xml:space="preserve"> AF, </w:t>
      </w:r>
      <w:proofErr w:type="spellStart"/>
      <w:r w:rsidRPr="000E4569">
        <w:rPr>
          <w:rStyle w:val="fontstyle01"/>
          <w:rFonts w:ascii="Arial" w:hAnsi="Arial" w:cs="Arial"/>
          <w:sz w:val="24"/>
          <w:szCs w:val="24"/>
          <w:lang w:val="en-US"/>
        </w:rPr>
        <w:t>Mannarino</w:t>
      </w:r>
      <w:proofErr w:type="spellEnd"/>
      <w:r w:rsidRPr="000E4569">
        <w:rPr>
          <w:rStyle w:val="fontstyle01"/>
          <w:rFonts w:ascii="Arial" w:hAnsi="Arial" w:cs="Arial"/>
          <w:sz w:val="24"/>
          <w:szCs w:val="24"/>
          <w:lang w:val="en-US"/>
        </w:rPr>
        <w:t xml:space="preserve"> FS, Silva ARS, Jorge J, Vargas PA, Lopes MA. </w:t>
      </w:r>
      <w:proofErr w:type="spellStart"/>
      <w:r w:rsidRPr="000E4569">
        <w:rPr>
          <w:rStyle w:val="fontstyle01"/>
          <w:rFonts w:ascii="Arial" w:hAnsi="Arial" w:cs="Arial"/>
          <w:sz w:val="24"/>
          <w:szCs w:val="24"/>
        </w:rPr>
        <w:t>Cementoblastoma</w:t>
      </w:r>
      <w:proofErr w:type="spellEnd"/>
      <w:r w:rsidRPr="000E4569">
        <w:rPr>
          <w:rStyle w:val="fontstyle01"/>
          <w:rFonts w:ascii="Arial" w:hAnsi="Arial" w:cs="Arial"/>
          <w:sz w:val="24"/>
          <w:szCs w:val="24"/>
        </w:rPr>
        <w:t xml:space="preserve">: </w:t>
      </w:r>
      <w:proofErr w:type="spellStart"/>
      <w:r w:rsidRPr="000E4569">
        <w:rPr>
          <w:rStyle w:val="fontstyle01"/>
          <w:rFonts w:ascii="Arial" w:hAnsi="Arial" w:cs="Arial"/>
          <w:sz w:val="24"/>
          <w:szCs w:val="24"/>
        </w:rPr>
        <w:t>oitonovos</w:t>
      </w:r>
      <w:proofErr w:type="spellEnd"/>
      <w:r w:rsidRPr="000E4569">
        <w:rPr>
          <w:rStyle w:val="fontstyle01"/>
          <w:rFonts w:ascii="Arial" w:hAnsi="Arial" w:cs="Arial"/>
          <w:sz w:val="24"/>
          <w:szCs w:val="24"/>
        </w:rPr>
        <w:t xml:space="preserve"> casos, </w:t>
      </w:r>
      <w:proofErr w:type="spellStart"/>
      <w:r w:rsidRPr="000E4569">
        <w:rPr>
          <w:rStyle w:val="fontstyle01"/>
          <w:rFonts w:ascii="Arial" w:hAnsi="Arial" w:cs="Arial"/>
          <w:sz w:val="24"/>
          <w:szCs w:val="24"/>
        </w:rPr>
        <w:t>revisão</w:t>
      </w:r>
      <w:proofErr w:type="spellEnd"/>
      <w:r w:rsidRPr="000E4569">
        <w:rPr>
          <w:rStyle w:val="fontstyle01"/>
          <w:rFonts w:ascii="Arial" w:hAnsi="Arial" w:cs="Arial"/>
          <w:sz w:val="24"/>
          <w:szCs w:val="24"/>
        </w:rPr>
        <w:t xml:space="preserve"> da literatura e </w:t>
      </w:r>
      <w:proofErr w:type="spellStart"/>
      <w:r w:rsidRPr="000E4569">
        <w:rPr>
          <w:rStyle w:val="fontstyle01"/>
          <w:rFonts w:ascii="Arial" w:hAnsi="Arial" w:cs="Arial"/>
          <w:sz w:val="24"/>
          <w:szCs w:val="24"/>
        </w:rPr>
        <w:t>considerações</w:t>
      </w:r>
      <w:proofErr w:type="spellEnd"/>
      <w:r w:rsidRPr="000E4569">
        <w:rPr>
          <w:rStyle w:val="fontstyle01"/>
          <w:rFonts w:ascii="Arial" w:hAnsi="Arial" w:cs="Arial"/>
          <w:sz w:val="24"/>
          <w:szCs w:val="24"/>
        </w:rPr>
        <w:t xml:space="preserve"> sobre </w:t>
      </w:r>
      <w:proofErr w:type="spellStart"/>
      <w:r w:rsidRPr="000E4569">
        <w:rPr>
          <w:rStyle w:val="fontstyle01"/>
          <w:rFonts w:ascii="Arial" w:hAnsi="Arial" w:cs="Arial"/>
          <w:sz w:val="24"/>
          <w:szCs w:val="24"/>
        </w:rPr>
        <w:t>melhor</w:t>
      </w:r>
      <w:proofErr w:type="spellEnd"/>
      <w:r w:rsidRPr="000E4569">
        <w:rPr>
          <w:rStyle w:val="fontstyle01"/>
          <w:rFonts w:ascii="Arial" w:hAnsi="Arial" w:cs="Arial"/>
          <w:sz w:val="24"/>
          <w:szCs w:val="24"/>
        </w:rPr>
        <w:t xml:space="preserve"> manejo clínico. </w:t>
      </w:r>
      <w:proofErr w:type="spellStart"/>
      <w:r w:rsidRPr="000E4569">
        <w:rPr>
          <w:rStyle w:val="fontstyle01"/>
          <w:rFonts w:ascii="Arial" w:hAnsi="Arial" w:cs="Arial"/>
          <w:sz w:val="24"/>
          <w:szCs w:val="24"/>
        </w:rPr>
        <w:t>RevAssoc</w:t>
      </w:r>
      <w:proofErr w:type="spellEnd"/>
      <w:r w:rsidRPr="000E4569">
        <w:rPr>
          <w:rStyle w:val="fontstyle01"/>
          <w:rFonts w:ascii="Arial" w:hAnsi="Arial" w:cs="Arial"/>
          <w:sz w:val="24"/>
          <w:szCs w:val="24"/>
        </w:rPr>
        <w:t xml:space="preserve"> Paul </w:t>
      </w:r>
      <w:proofErr w:type="spellStart"/>
      <w:r w:rsidRPr="000E4569">
        <w:rPr>
          <w:rStyle w:val="fontstyle01"/>
          <w:rFonts w:ascii="Arial" w:hAnsi="Arial" w:cs="Arial"/>
          <w:sz w:val="24"/>
          <w:szCs w:val="24"/>
        </w:rPr>
        <w:t>CirDent</w:t>
      </w:r>
      <w:proofErr w:type="spellEnd"/>
      <w:r w:rsidRPr="000E4569">
        <w:rPr>
          <w:rStyle w:val="fontstyle01"/>
          <w:rFonts w:ascii="Arial" w:hAnsi="Arial" w:cs="Arial"/>
          <w:sz w:val="24"/>
          <w:szCs w:val="24"/>
        </w:rPr>
        <w:t xml:space="preserve">. </w:t>
      </w:r>
      <w:r w:rsidRPr="000E4569">
        <w:rPr>
          <w:rFonts w:ascii="Arial" w:hAnsi="Arial" w:cs="Arial"/>
          <w:sz w:val="24"/>
          <w:szCs w:val="24"/>
        </w:rPr>
        <w:t>[Internet]. 2016 [citado 12 Dic 2020];</w:t>
      </w:r>
      <w:r w:rsidRPr="000E4569">
        <w:rPr>
          <w:rStyle w:val="fontstyle01"/>
          <w:rFonts w:ascii="Arial" w:hAnsi="Arial" w:cs="Arial"/>
          <w:sz w:val="24"/>
          <w:szCs w:val="24"/>
        </w:rPr>
        <w:t xml:space="preserve"> 70(1): 88-94. </w:t>
      </w:r>
      <w:r w:rsidRPr="000E4569">
        <w:rPr>
          <w:rStyle w:val="fontstyle01"/>
          <w:rFonts w:ascii="Arial" w:hAnsi="Arial" w:cs="Arial"/>
          <w:sz w:val="24"/>
          <w:szCs w:val="24"/>
          <w:lang w:val="es-MX"/>
        </w:rPr>
        <w:t xml:space="preserve">Disponible en: </w:t>
      </w:r>
      <w:hyperlink r:id="rId26" w:history="1">
        <w:r w:rsidRPr="000E4569">
          <w:rPr>
            <w:rStyle w:val="Hipervnculo"/>
            <w:rFonts w:ascii="Arial" w:hAnsi="Arial" w:cs="Arial"/>
            <w:sz w:val="24"/>
            <w:szCs w:val="24"/>
            <w:lang w:val="es-MX"/>
          </w:rPr>
          <w:t>http://revodonto.bvsalud.org/pdf/apcd/v70n1/a15v70n1.pdf</w:t>
        </w:r>
      </w:hyperlink>
    </w:p>
    <w:p w:rsidR="006B39CB" w:rsidRPr="000E4569" w:rsidRDefault="00C42ED1" w:rsidP="006B39CB">
      <w:pPr>
        <w:pStyle w:val="Prrafodelista"/>
        <w:numPr>
          <w:ilvl w:val="0"/>
          <w:numId w:val="9"/>
        </w:numPr>
        <w:spacing w:after="200" w:line="360" w:lineRule="auto"/>
        <w:rPr>
          <w:rFonts w:ascii="Arial" w:hAnsi="Arial" w:cs="Arial"/>
          <w:sz w:val="24"/>
          <w:szCs w:val="24"/>
        </w:rPr>
      </w:pPr>
      <w:hyperlink r:id="rId27" w:anchor="!" w:history="1">
        <w:r w:rsidR="004F740E" w:rsidRPr="000E4569">
          <w:rPr>
            <w:rStyle w:val="text"/>
            <w:rFonts w:ascii="Arial" w:hAnsi="Arial" w:cs="Arial"/>
            <w:sz w:val="24"/>
            <w:szCs w:val="24"/>
          </w:rPr>
          <w:t xml:space="preserve"> RibeiroTeixeira</w:t>
        </w:r>
      </w:hyperlink>
      <w:r w:rsidR="004F740E" w:rsidRPr="000E4569">
        <w:rPr>
          <w:rFonts w:ascii="Arial" w:hAnsi="Arial" w:cs="Arial"/>
          <w:sz w:val="24"/>
          <w:szCs w:val="24"/>
        </w:rPr>
        <w:t xml:space="preserve"> L, </w:t>
      </w:r>
      <w:hyperlink r:id="rId28" w:anchor="!" w:history="1">
        <w:r w:rsidR="004F740E" w:rsidRPr="000E4569">
          <w:rPr>
            <w:rStyle w:val="text"/>
            <w:rFonts w:ascii="Arial" w:hAnsi="Arial" w:cs="Arial"/>
            <w:sz w:val="24"/>
            <w:szCs w:val="24"/>
          </w:rPr>
          <w:t xml:space="preserve"> Luanados Santos</w:t>
        </w:r>
      </w:hyperlink>
      <w:r w:rsidR="004F740E" w:rsidRPr="000E4569">
        <w:rPr>
          <w:rFonts w:ascii="Arial" w:hAnsi="Arial" w:cs="Arial"/>
          <w:sz w:val="24"/>
          <w:szCs w:val="24"/>
        </w:rPr>
        <w:t xml:space="preserve">   J, </w:t>
      </w:r>
      <w:hyperlink r:id="rId29" w:anchor="!" w:history="1">
        <w:r w:rsidR="004F740E" w:rsidRPr="000E4569">
          <w:rPr>
            <w:rStyle w:val="text"/>
            <w:rFonts w:ascii="Arial" w:hAnsi="Arial" w:cs="Arial"/>
            <w:sz w:val="24"/>
            <w:szCs w:val="24"/>
          </w:rPr>
          <w:t xml:space="preserve"> YamamotoAlmeida L, </w:t>
        </w:r>
      </w:hyperlink>
      <w:r w:rsidR="004F740E" w:rsidRPr="000E4569">
        <w:rPr>
          <w:rFonts w:ascii="Arial" w:hAnsi="Arial" w:cs="Arial"/>
          <w:sz w:val="24"/>
          <w:szCs w:val="24"/>
        </w:rPr>
        <w:t xml:space="preserve"> </w:t>
      </w:r>
      <w:hyperlink r:id="rId30" w:anchor="!" w:history="1">
        <w:r w:rsidR="004F740E" w:rsidRPr="000E4569">
          <w:rPr>
            <w:rStyle w:val="text"/>
            <w:rFonts w:ascii="Arial" w:hAnsi="Arial" w:cs="Arial"/>
            <w:sz w:val="24"/>
            <w:szCs w:val="24"/>
          </w:rPr>
          <w:t xml:space="preserve">Bento Nelem-Colturato  C,  </w:t>
        </w:r>
      </w:hyperlink>
      <w:r w:rsidR="004F740E" w:rsidRPr="000E4569">
        <w:rPr>
          <w:rFonts w:ascii="Arial" w:hAnsi="Arial" w:cs="Arial"/>
          <w:sz w:val="24"/>
          <w:szCs w:val="24"/>
        </w:rPr>
        <w:t xml:space="preserve"> </w:t>
      </w:r>
      <w:hyperlink r:id="rId31" w:anchor="!" w:history="1">
        <w:r w:rsidR="004F740E" w:rsidRPr="000E4569">
          <w:rPr>
            <w:rStyle w:val="text"/>
            <w:rFonts w:ascii="Arial" w:hAnsi="Arial" w:cs="Arial"/>
            <w:sz w:val="24"/>
            <w:szCs w:val="24"/>
          </w:rPr>
          <w:t xml:space="preserve">Ferreira de Paula R, </w:t>
        </w:r>
      </w:hyperlink>
      <w:hyperlink r:id="rId32" w:anchor="!" w:history="1">
        <w:r w:rsidR="004F740E" w:rsidRPr="000E4569">
          <w:rPr>
            <w:rStyle w:val="text"/>
            <w:rFonts w:ascii="Arial" w:hAnsi="Arial" w:cs="Arial"/>
            <w:sz w:val="24"/>
            <w:szCs w:val="24"/>
          </w:rPr>
          <w:t xml:space="preserve">Osório Oliveira FR, </w:t>
        </w:r>
      </w:hyperlink>
      <w:hyperlink r:id="rId33" w:anchor="!" w:history="1">
        <w:r w:rsidR="004F740E" w:rsidRPr="000E4569">
          <w:rPr>
            <w:rStyle w:val="text"/>
            <w:rFonts w:ascii="Arial" w:hAnsi="Arial" w:cs="Arial"/>
            <w:sz w:val="24"/>
            <w:szCs w:val="24"/>
          </w:rPr>
          <w:t xml:space="preserve"> Esquiche León</w:t>
        </w:r>
      </w:hyperlink>
      <w:r w:rsidR="004F740E" w:rsidRPr="000E4569">
        <w:rPr>
          <w:rFonts w:ascii="Arial" w:hAnsi="Arial" w:cs="Arial"/>
          <w:sz w:val="24"/>
          <w:szCs w:val="24"/>
        </w:rPr>
        <w:t xml:space="preserve"> J. </w:t>
      </w:r>
      <w:r w:rsidR="006B39CB" w:rsidRPr="000E4569">
        <w:rPr>
          <w:rFonts w:ascii="Arial" w:hAnsi="Arial" w:cs="Arial"/>
          <w:sz w:val="24"/>
          <w:szCs w:val="24"/>
        </w:rPr>
        <w:t xml:space="preserve">Residual </w:t>
      </w:r>
      <w:proofErr w:type="spellStart"/>
      <w:r w:rsidR="006B39CB" w:rsidRPr="000E4569">
        <w:rPr>
          <w:rFonts w:ascii="Arial" w:hAnsi="Arial" w:cs="Arial"/>
          <w:sz w:val="24"/>
          <w:szCs w:val="24"/>
        </w:rPr>
        <w:t>cementoblastoma</w:t>
      </w:r>
      <w:proofErr w:type="spellEnd"/>
      <w:r w:rsidR="006B39CB" w:rsidRPr="000E4569">
        <w:rPr>
          <w:rFonts w:ascii="Arial" w:hAnsi="Arial" w:cs="Arial"/>
          <w:sz w:val="24"/>
          <w:szCs w:val="24"/>
        </w:rPr>
        <w:t xml:space="preserve">: </w:t>
      </w:r>
      <w:proofErr w:type="spellStart"/>
      <w:r w:rsidR="006B39CB" w:rsidRPr="000E4569">
        <w:rPr>
          <w:rFonts w:ascii="Arial" w:hAnsi="Arial" w:cs="Arial"/>
          <w:sz w:val="24"/>
          <w:szCs w:val="24"/>
        </w:rPr>
        <w:t>anusual</w:t>
      </w:r>
      <w:proofErr w:type="spellEnd"/>
      <w:r w:rsidR="006B39CB" w:rsidRPr="000E4569">
        <w:rPr>
          <w:rFonts w:ascii="Arial" w:hAnsi="Arial" w:cs="Arial"/>
          <w:sz w:val="24"/>
          <w:szCs w:val="24"/>
        </w:rPr>
        <w:t xml:space="preserve"> </w:t>
      </w:r>
      <w:proofErr w:type="spellStart"/>
      <w:r w:rsidR="006B39CB" w:rsidRPr="000E4569">
        <w:rPr>
          <w:rFonts w:ascii="Arial" w:hAnsi="Arial" w:cs="Arial"/>
          <w:sz w:val="24"/>
          <w:szCs w:val="24"/>
        </w:rPr>
        <w:t>presentation</w:t>
      </w:r>
      <w:proofErr w:type="spellEnd"/>
      <w:r w:rsidR="006B39CB" w:rsidRPr="000E4569">
        <w:rPr>
          <w:rFonts w:ascii="Arial" w:hAnsi="Arial" w:cs="Arial"/>
          <w:sz w:val="24"/>
          <w:szCs w:val="24"/>
        </w:rPr>
        <w:t xml:space="preserve"> of a </w:t>
      </w:r>
      <w:proofErr w:type="spellStart"/>
      <w:r w:rsidR="006B39CB" w:rsidRPr="000E4569">
        <w:rPr>
          <w:rFonts w:ascii="Arial" w:hAnsi="Arial" w:cs="Arial"/>
          <w:sz w:val="24"/>
          <w:szCs w:val="24"/>
        </w:rPr>
        <w:t>rare</w:t>
      </w:r>
      <w:proofErr w:type="spellEnd"/>
      <w:r w:rsidR="006B39CB" w:rsidRPr="000E4569">
        <w:rPr>
          <w:rFonts w:ascii="Arial" w:hAnsi="Arial" w:cs="Arial"/>
          <w:sz w:val="24"/>
          <w:szCs w:val="24"/>
        </w:rPr>
        <w:t xml:space="preserve"> </w:t>
      </w:r>
      <w:proofErr w:type="spellStart"/>
      <w:r w:rsidR="006B39CB" w:rsidRPr="000E4569">
        <w:rPr>
          <w:rFonts w:ascii="Arial" w:hAnsi="Arial" w:cs="Arial"/>
          <w:sz w:val="24"/>
          <w:szCs w:val="24"/>
        </w:rPr>
        <w:t>odontogenic</w:t>
      </w:r>
      <w:proofErr w:type="spellEnd"/>
      <w:r w:rsidR="006B39CB" w:rsidRPr="000E4569">
        <w:rPr>
          <w:rFonts w:ascii="Arial" w:hAnsi="Arial" w:cs="Arial"/>
          <w:sz w:val="24"/>
          <w:szCs w:val="24"/>
        </w:rPr>
        <w:t xml:space="preserve"> tumor. J Oral </w:t>
      </w:r>
      <w:proofErr w:type="spellStart"/>
      <w:r w:rsidR="006B39CB" w:rsidRPr="000E4569">
        <w:rPr>
          <w:rFonts w:ascii="Arial" w:hAnsi="Arial" w:cs="Arial"/>
          <w:sz w:val="24"/>
          <w:szCs w:val="24"/>
        </w:rPr>
        <w:t>MaxillofacSurg</w:t>
      </w:r>
      <w:proofErr w:type="spellEnd"/>
      <w:r w:rsidR="006B39CB" w:rsidRPr="000E4569">
        <w:rPr>
          <w:rFonts w:ascii="Arial" w:hAnsi="Arial" w:cs="Arial"/>
          <w:sz w:val="24"/>
          <w:szCs w:val="24"/>
        </w:rPr>
        <w:t xml:space="preserve"> Med </w:t>
      </w:r>
      <w:proofErr w:type="spellStart"/>
      <w:proofErr w:type="gramStart"/>
      <w:r w:rsidR="006B39CB" w:rsidRPr="000E4569">
        <w:rPr>
          <w:rFonts w:ascii="Arial" w:hAnsi="Arial" w:cs="Arial"/>
          <w:sz w:val="24"/>
          <w:szCs w:val="24"/>
        </w:rPr>
        <w:t>Pathol</w:t>
      </w:r>
      <w:proofErr w:type="spellEnd"/>
      <w:r w:rsidR="006B39CB" w:rsidRPr="000E4569">
        <w:rPr>
          <w:rFonts w:ascii="Arial" w:hAnsi="Arial" w:cs="Arial"/>
          <w:sz w:val="24"/>
          <w:szCs w:val="24"/>
        </w:rPr>
        <w:t>[</w:t>
      </w:r>
      <w:proofErr w:type="gramEnd"/>
      <w:r w:rsidR="006B39CB" w:rsidRPr="000E4569">
        <w:rPr>
          <w:rFonts w:ascii="Arial" w:hAnsi="Arial" w:cs="Arial"/>
          <w:sz w:val="24"/>
          <w:szCs w:val="24"/>
        </w:rPr>
        <w:t xml:space="preserve">Internet]. 2018 [citado 12 Dic 2020]; 30: 187-90. </w:t>
      </w:r>
      <w:r w:rsidR="006B39CB" w:rsidRPr="000E4569">
        <w:rPr>
          <w:rStyle w:val="fontstyle01"/>
          <w:rFonts w:ascii="Arial" w:hAnsi="Arial" w:cs="Arial"/>
          <w:color w:val="auto"/>
          <w:sz w:val="24"/>
          <w:szCs w:val="24"/>
          <w:lang w:val="es-MX"/>
        </w:rPr>
        <w:t xml:space="preserve">Disponible </w:t>
      </w:r>
      <w:r w:rsidR="006B39CB" w:rsidRPr="000E4569">
        <w:rPr>
          <w:rStyle w:val="fontstyle01"/>
          <w:rFonts w:ascii="Arial" w:hAnsi="Arial" w:cs="Arial"/>
          <w:sz w:val="24"/>
          <w:szCs w:val="24"/>
          <w:lang w:val="es-MX"/>
        </w:rPr>
        <w:t xml:space="preserve">en: </w:t>
      </w:r>
      <w:hyperlink r:id="rId34" w:history="1">
        <w:r w:rsidR="006B39CB" w:rsidRPr="000E4569">
          <w:rPr>
            <w:rStyle w:val="Hipervnculo"/>
            <w:rFonts w:ascii="Arial" w:hAnsi="Arial" w:cs="Arial"/>
            <w:sz w:val="24"/>
            <w:szCs w:val="24"/>
            <w:lang w:val="es-MX"/>
          </w:rPr>
          <w:t>https://www.sciencedirect.com/science/article/abs/pii/S2212555817302223</w:t>
        </w:r>
      </w:hyperlink>
    </w:p>
    <w:p w:rsidR="006B39CB" w:rsidRPr="000E4569" w:rsidRDefault="006B39CB" w:rsidP="0072227A">
      <w:pPr>
        <w:pStyle w:val="Prrafodelista"/>
        <w:numPr>
          <w:ilvl w:val="0"/>
          <w:numId w:val="9"/>
        </w:numPr>
        <w:spacing w:line="360" w:lineRule="auto"/>
        <w:rPr>
          <w:rFonts w:ascii="Arial" w:hAnsi="Arial" w:cs="Arial"/>
          <w:sz w:val="24"/>
          <w:szCs w:val="24"/>
          <w:lang w:val="es-MX"/>
        </w:rPr>
      </w:pPr>
      <w:r w:rsidRPr="000E4569">
        <w:rPr>
          <w:rFonts w:ascii="Arial" w:hAnsi="Arial" w:cs="Arial"/>
          <w:sz w:val="24"/>
          <w:szCs w:val="24"/>
          <w:lang w:val="en-US"/>
        </w:rPr>
        <w:t xml:space="preserve">Wu YH, Hu KY, </w:t>
      </w:r>
      <w:proofErr w:type="spellStart"/>
      <w:r w:rsidRPr="000E4569">
        <w:rPr>
          <w:rFonts w:ascii="Arial" w:hAnsi="Arial" w:cs="Arial"/>
          <w:sz w:val="24"/>
          <w:szCs w:val="24"/>
          <w:lang w:val="en-US"/>
        </w:rPr>
        <w:t>Kuo</w:t>
      </w:r>
      <w:proofErr w:type="spellEnd"/>
      <w:r w:rsidRPr="000E4569">
        <w:rPr>
          <w:rFonts w:ascii="Arial" w:hAnsi="Arial" w:cs="Arial"/>
          <w:sz w:val="24"/>
          <w:szCs w:val="24"/>
          <w:lang w:val="en-US"/>
        </w:rPr>
        <w:t xml:space="preserve"> YS, Chiang CP. Bilateral </w:t>
      </w:r>
      <w:proofErr w:type="spellStart"/>
      <w:r w:rsidRPr="000E4569">
        <w:rPr>
          <w:rFonts w:ascii="Arial" w:hAnsi="Arial" w:cs="Arial"/>
          <w:sz w:val="24"/>
          <w:szCs w:val="24"/>
          <w:lang w:val="en-US"/>
        </w:rPr>
        <w:t>cementoblastomas</w:t>
      </w:r>
      <w:proofErr w:type="spellEnd"/>
      <w:r w:rsidRPr="000E4569">
        <w:rPr>
          <w:rFonts w:ascii="Arial" w:hAnsi="Arial" w:cs="Arial"/>
          <w:sz w:val="24"/>
          <w:szCs w:val="24"/>
          <w:lang w:val="en-US"/>
        </w:rPr>
        <w:t xml:space="preserve"> of the two mandibular first molars. J </w:t>
      </w:r>
      <w:proofErr w:type="spellStart"/>
      <w:r w:rsidRPr="000E4569">
        <w:rPr>
          <w:rFonts w:ascii="Arial" w:hAnsi="Arial" w:cs="Arial"/>
          <w:sz w:val="24"/>
          <w:szCs w:val="24"/>
          <w:lang w:val="en-US"/>
        </w:rPr>
        <w:t>Formos</w:t>
      </w:r>
      <w:proofErr w:type="spellEnd"/>
      <w:r w:rsidRPr="000E4569">
        <w:rPr>
          <w:rFonts w:ascii="Arial" w:hAnsi="Arial" w:cs="Arial"/>
          <w:sz w:val="24"/>
          <w:szCs w:val="24"/>
          <w:lang w:val="en-US"/>
        </w:rPr>
        <w:t xml:space="preserve"> Med </w:t>
      </w:r>
      <w:proofErr w:type="spellStart"/>
      <w:proofErr w:type="gramStart"/>
      <w:r w:rsidRPr="000E4569">
        <w:rPr>
          <w:rFonts w:ascii="Arial" w:hAnsi="Arial" w:cs="Arial"/>
          <w:sz w:val="24"/>
          <w:szCs w:val="24"/>
          <w:lang w:val="en-US"/>
        </w:rPr>
        <w:t>Assoc</w:t>
      </w:r>
      <w:proofErr w:type="spellEnd"/>
      <w:r w:rsidRPr="000E4569">
        <w:rPr>
          <w:rFonts w:ascii="Arial" w:hAnsi="Arial" w:cs="Arial"/>
          <w:sz w:val="24"/>
          <w:szCs w:val="24"/>
          <w:lang w:val="en-US"/>
        </w:rPr>
        <w:t>[</w:t>
      </w:r>
      <w:proofErr w:type="gramEnd"/>
      <w:r w:rsidRPr="000E4569">
        <w:rPr>
          <w:rFonts w:ascii="Arial" w:hAnsi="Arial" w:cs="Arial"/>
          <w:sz w:val="24"/>
          <w:szCs w:val="24"/>
          <w:lang w:val="en-US"/>
        </w:rPr>
        <w:t>Internet]. 2019 [</w:t>
      </w:r>
      <w:proofErr w:type="spellStart"/>
      <w:r w:rsidRPr="000E4569">
        <w:rPr>
          <w:rFonts w:ascii="Arial" w:hAnsi="Arial" w:cs="Arial"/>
          <w:sz w:val="24"/>
          <w:szCs w:val="24"/>
          <w:lang w:val="en-US"/>
        </w:rPr>
        <w:t>citado</w:t>
      </w:r>
      <w:proofErr w:type="spellEnd"/>
      <w:r w:rsidRPr="000E4569">
        <w:rPr>
          <w:rFonts w:ascii="Arial" w:hAnsi="Arial" w:cs="Arial"/>
          <w:sz w:val="24"/>
          <w:szCs w:val="24"/>
          <w:lang w:val="en-US"/>
        </w:rPr>
        <w:t xml:space="preserve"> 12 </w:t>
      </w:r>
      <w:proofErr w:type="spellStart"/>
      <w:r w:rsidRPr="000E4569">
        <w:rPr>
          <w:rFonts w:ascii="Arial" w:hAnsi="Arial" w:cs="Arial"/>
          <w:sz w:val="24"/>
          <w:szCs w:val="24"/>
          <w:lang w:val="en-US"/>
        </w:rPr>
        <w:t>Dic</w:t>
      </w:r>
      <w:proofErr w:type="spellEnd"/>
      <w:r w:rsidRPr="000E4569">
        <w:rPr>
          <w:rFonts w:ascii="Arial" w:hAnsi="Arial" w:cs="Arial"/>
          <w:sz w:val="24"/>
          <w:szCs w:val="24"/>
          <w:lang w:val="en-US"/>
        </w:rPr>
        <w:t xml:space="preserve"> 2020]</w:t>
      </w:r>
      <w:proofErr w:type="gramStart"/>
      <w:r w:rsidRPr="000E4569">
        <w:rPr>
          <w:rFonts w:ascii="Arial" w:hAnsi="Arial" w:cs="Arial"/>
          <w:sz w:val="24"/>
          <w:szCs w:val="24"/>
          <w:lang w:val="en-US"/>
        </w:rPr>
        <w:t>;118</w:t>
      </w:r>
      <w:proofErr w:type="gramEnd"/>
      <w:r w:rsidRPr="000E4569">
        <w:rPr>
          <w:rFonts w:ascii="Arial" w:hAnsi="Arial" w:cs="Arial"/>
          <w:sz w:val="24"/>
          <w:szCs w:val="24"/>
          <w:lang w:val="en-US"/>
        </w:rPr>
        <w:t xml:space="preserve">(1 Pt 3): 530-2. </w:t>
      </w:r>
      <w:r w:rsidRPr="000E4569">
        <w:rPr>
          <w:rStyle w:val="fontstyle01"/>
          <w:rFonts w:ascii="Arial" w:hAnsi="Arial" w:cs="Arial"/>
          <w:sz w:val="24"/>
          <w:szCs w:val="24"/>
          <w:lang w:val="es-MX"/>
        </w:rPr>
        <w:t xml:space="preserve">Disponible en: </w:t>
      </w:r>
      <w:hyperlink r:id="rId35" w:history="1">
        <w:r w:rsidR="0072227A" w:rsidRPr="000E4569">
          <w:rPr>
            <w:rStyle w:val="Hipervnculo"/>
            <w:rFonts w:ascii="Arial" w:hAnsi="Arial" w:cs="Arial"/>
            <w:sz w:val="24"/>
            <w:szCs w:val="24"/>
          </w:rPr>
          <w:t>https://www.researchgate.net/publication/328405433_Bilateral_cementoblastomas_of_the_two_mandibular_first_molars</w:t>
        </w:r>
      </w:hyperlink>
    </w:p>
    <w:p w:rsidR="006B39CB" w:rsidRPr="000E4569" w:rsidRDefault="006B39CB" w:rsidP="006B39CB">
      <w:pPr>
        <w:pStyle w:val="Prrafodelista"/>
        <w:numPr>
          <w:ilvl w:val="0"/>
          <w:numId w:val="9"/>
        </w:numPr>
        <w:spacing w:line="360" w:lineRule="auto"/>
        <w:rPr>
          <w:rFonts w:ascii="Arial" w:hAnsi="Arial" w:cs="Arial"/>
          <w:sz w:val="24"/>
          <w:szCs w:val="24"/>
          <w:lang w:val="es-MX"/>
        </w:rPr>
      </w:pPr>
      <w:r w:rsidRPr="000E4569">
        <w:rPr>
          <w:rFonts w:ascii="Arial" w:hAnsi="Arial" w:cs="Arial"/>
          <w:sz w:val="24"/>
          <w:szCs w:val="24"/>
          <w:lang w:val="es-MX"/>
        </w:rPr>
        <w:t xml:space="preserve">Borges DC, de </w:t>
      </w:r>
      <w:proofErr w:type="spellStart"/>
      <w:r w:rsidRPr="000E4569">
        <w:rPr>
          <w:rFonts w:ascii="Arial" w:hAnsi="Arial" w:cs="Arial"/>
          <w:sz w:val="24"/>
          <w:szCs w:val="24"/>
          <w:lang w:val="es-MX"/>
        </w:rPr>
        <w:t>Faria</w:t>
      </w:r>
      <w:proofErr w:type="spellEnd"/>
      <w:r w:rsidRPr="000E4569">
        <w:rPr>
          <w:rFonts w:ascii="Arial" w:hAnsi="Arial" w:cs="Arial"/>
          <w:sz w:val="24"/>
          <w:szCs w:val="24"/>
          <w:lang w:val="es-MX"/>
        </w:rPr>
        <w:t xml:space="preserve"> PR, </w:t>
      </w:r>
      <w:proofErr w:type="spellStart"/>
      <w:r w:rsidRPr="000E4569">
        <w:rPr>
          <w:rFonts w:ascii="Arial" w:hAnsi="Arial" w:cs="Arial"/>
          <w:sz w:val="24"/>
          <w:szCs w:val="24"/>
          <w:lang w:val="es-MX"/>
        </w:rPr>
        <w:t>Marangon</w:t>
      </w:r>
      <w:proofErr w:type="spellEnd"/>
      <w:r w:rsidRPr="000E4569">
        <w:rPr>
          <w:rFonts w:ascii="Arial" w:hAnsi="Arial" w:cs="Arial"/>
          <w:sz w:val="24"/>
          <w:szCs w:val="24"/>
          <w:lang w:val="es-MX"/>
        </w:rPr>
        <w:t xml:space="preserve"> Júnior H, Pereira LB. </w:t>
      </w:r>
      <w:r w:rsidRPr="000E4569">
        <w:rPr>
          <w:rFonts w:ascii="Arial" w:hAnsi="Arial" w:cs="Arial"/>
          <w:sz w:val="24"/>
          <w:szCs w:val="24"/>
          <w:lang w:val="en-US"/>
        </w:rPr>
        <w:t xml:space="preserve">Conservative treatment of a </w:t>
      </w:r>
      <w:proofErr w:type="spellStart"/>
      <w:r w:rsidRPr="000E4569">
        <w:rPr>
          <w:rFonts w:ascii="Arial" w:hAnsi="Arial" w:cs="Arial"/>
          <w:sz w:val="24"/>
          <w:szCs w:val="24"/>
          <w:lang w:val="en-US"/>
        </w:rPr>
        <w:t>periapicalcementoblastoma</w:t>
      </w:r>
      <w:proofErr w:type="spellEnd"/>
      <w:r w:rsidRPr="000E4569">
        <w:rPr>
          <w:rFonts w:ascii="Arial" w:hAnsi="Arial" w:cs="Arial"/>
          <w:sz w:val="24"/>
          <w:szCs w:val="24"/>
          <w:lang w:val="en-US"/>
        </w:rPr>
        <w:t xml:space="preserve">: a case report. </w:t>
      </w:r>
      <w:r w:rsidRPr="000E4569">
        <w:rPr>
          <w:rFonts w:ascii="Arial" w:hAnsi="Arial" w:cs="Arial"/>
          <w:sz w:val="24"/>
          <w:szCs w:val="24"/>
          <w:lang w:val="es-MX"/>
        </w:rPr>
        <w:t xml:space="preserve">J Oral </w:t>
      </w:r>
      <w:proofErr w:type="spellStart"/>
      <w:proofErr w:type="gramStart"/>
      <w:r w:rsidRPr="000E4569">
        <w:rPr>
          <w:rFonts w:ascii="Arial" w:hAnsi="Arial" w:cs="Arial"/>
          <w:sz w:val="24"/>
          <w:szCs w:val="24"/>
          <w:lang w:val="es-MX"/>
        </w:rPr>
        <w:t>MaxillofacSurg</w:t>
      </w:r>
      <w:proofErr w:type="spellEnd"/>
      <w:r w:rsidRPr="000E4569">
        <w:rPr>
          <w:rFonts w:ascii="Arial" w:hAnsi="Arial" w:cs="Arial"/>
          <w:sz w:val="24"/>
          <w:szCs w:val="24"/>
        </w:rPr>
        <w:t>[</w:t>
      </w:r>
      <w:proofErr w:type="gramEnd"/>
      <w:r w:rsidRPr="000E4569">
        <w:rPr>
          <w:rFonts w:ascii="Arial" w:hAnsi="Arial" w:cs="Arial"/>
          <w:sz w:val="24"/>
          <w:szCs w:val="24"/>
        </w:rPr>
        <w:t>Internet]. 2019 [citado 12 Dic 2020];</w:t>
      </w:r>
      <w:r w:rsidRPr="000E4569">
        <w:rPr>
          <w:rFonts w:ascii="Arial" w:hAnsi="Arial" w:cs="Arial"/>
          <w:sz w:val="24"/>
          <w:szCs w:val="24"/>
          <w:lang w:val="es-MX"/>
        </w:rPr>
        <w:t>77(2): 272.</w:t>
      </w:r>
      <w:r w:rsidRPr="000E4569">
        <w:rPr>
          <w:rStyle w:val="fontstyle01"/>
          <w:rFonts w:ascii="Arial" w:hAnsi="Arial" w:cs="Arial"/>
          <w:sz w:val="24"/>
          <w:szCs w:val="24"/>
          <w:lang w:val="es-MX"/>
        </w:rPr>
        <w:t xml:space="preserve">Disponible en: </w:t>
      </w:r>
      <w:hyperlink r:id="rId36" w:history="1">
        <w:r w:rsidRPr="000E4569">
          <w:rPr>
            <w:rStyle w:val="Hipervnculo"/>
            <w:rFonts w:ascii="Arial" w:hAnsi="Arial" w:cs="Arial"/>
            <w:sz w:val="24"/>
            <w:szCs w:val="24"/>
            <w:lang w:val="es-MX"/>
          </w:rPr>
          <w:t>https://pubmed.ncbi.nlm.nih.gov/30414393/</w:t>
        </w:r>
      </w:hyperlink>
    </w:p>
    <w:p w:rsidR="006B39CB" w:rsidRPr="000E4569" w:rsidRDefault="006B39CB" w:rsidP="006B39CB">
      <w:pPr>
        <w:pStyle w:val="Prrafodelista"/>
        <w:numPr>
          <w:ilvl w:val="0"/>
          <w:numId w:val="9"/>
        </w:numPr>
        <w:spacing w:after="200" w:line="360" w:lineRule="auto"/>
        <w:rPr>
          <w:rFonts w:ascii="Arial" w:hAnsi="Arial" w:cs="Arial"/>
          <w:sz w:val="24"/>
          <w:szCs w:val="24"/>
        </w:rPr>
      </w:pPr>
      <w:r w:rsidRPr="000E4569">
        <w:rPr>
          <w:rFonts w:ascii="Arial" w:hAnsi="Arial" w:cs="Arial"/>
          <w:sz w:val="24"/>
          <w:szCs w:val="24"/>
        </w:rPr>
        <w:t xml:space="preserve">Vicente </w:t>
      </w:r>
      <w:proofErr w:type="spellStart"/>
      <w:r w:rsidRPr="000E4569">
        <w:rPr>
          <w:rFonts w:ascii="Arial" w:hAnsi="Arial" w:cs="Arial"/>
          <w:sz w:val="24"/>
          <w:szCs w:val="24"/>
        </w:rPr>
        <w:t>Rodrigues</w:t>
      </w:r>
      <w:proofErr w:type="spellEnd"/>
      <w:r w:rsidRPr="000E4569">
        <w:rPr>
          <w:rFonts w:ascii="Arial" w:hAnsi="Arial" w:cs="Arial"/>
          <w:sz w:val="24"/>
          <w:szCs w:val="24"/>
        </w:rPr>
        <w:t xml:space="preserve"> MT, </w:t>
      </w:r>
      <w:proofErr w:type="spellStart"/>
      <w:r w:rsidRPr="000E4569">
        <w:rPr>
          <w:rFonts w:ascii="Arial" w:hAnsi="Arial" w:cs="Arial"/>
          <w:sz w:val="24"/>
          <w:szCs w:val="24"/>
        </w:rPr>
        <w:t>Queiroz</w:t>
      </w:r>
      <w:proofErr w:type="spellEnd"/>
      <w:r w:rsidRPr="000E4569">
        <w:rPr>
          <w:rFonts w:ascii="Arial" w:hAnsi="Arial" w:cs="Arial"/>
          <w:sz w:val="24"/>
          <w:szCs w:val="24"/>
        </w:rPr>
        <w:t xml:space="preserve"> </w:t>
      </w:r>
      <w:proofErr w:type="spellStart"/>
      <w:r w:rsidRPr="000E4569">
        <w:rPr>
          <w:rFonts w:ascii="Arial" w:hAnsi="Arial" w:cs="Arial"/>
          <w:sz w:val="24"/>
          <w:szCs w:val="24"/>
        </w:rPr>
        <w:t>Aleixo</w:t>
      </w:r>
      <w:proofErr w:type="spellEnd"/>
      <w:r w:rsidRPr="000E4569">
        <w:rPr>
          <w:rFonts w:ascii="Arial" w:hAnsi="Arial" w:cs="Arial"/>
          <w:sz w:val="24"/>
          <w:szCs w:val="24"/>
        </w:rPr>
        <w:t xml:space="preserve"> R, Vargas Pinto JM, Vieira da Costa G. Cementoblastoma Benigno: Relato de caso. Rev. </w:t>
      </w:r>
      <w:proofErr w:type="spellStart"/>
      <w:r w:rsidRPr="000E4569">
        <w:rPr>
          <w:rFonts w:ascii="Arial" w:hAnsi="Arial" w:cs="Arial"/>
          <w:sz w:val="24"/>
          <w:szCs w:val="24"/>
        </w:rPr>
        <w:t>cir.</w:t>
      </w:r>
      <w:proofErr w:type="spellEnd"/>
      <w:r w:rsidRPr="000E4569">
        <w:rPr>
          <w:rFonts w:ascii="Arial" w:hAnsi="Arial" w:cs="Arial"/>
          <w:sz w:val="24"/>
          <w:szCs w:val="24"/>
        </w:rPr>
        <w:t xml:space="preserve"> </w:t>
      </w:r>
      <w:proofErr w:type="spellStart"/>
      <w:r w:rsidRPr="000E4569">
        <w:rPr>
          <w:rFonts w:ascii="Arial" w:hAnsi="Arial" w:cs="Arial"/>
          <w:sz w:val="24"/>
          <w:szCs w:val="24"/>
        </w:rPr>
        <w:t>traumatol</w:t>
      </w:r>
      <w:proofErr w:type="spellEnd"/>
      <w:r w:rsidRPr="000E4569">
        <w:rPr>
          <w:rFonts w:ascii="Arial" w:hAnsi="Arial" w:cs="Arial"/>
          <w:sz w:val="24"/>
          <w:szCs w:val="24"/>
        </w:rPr>
        <w:t>. buco-</w:t>
      </w:r>
      <w:proofErr w:type="spellStart"/>
      <w:r w:rsidRPr="000E4569">
        <w:rPr>
          <w:rFonts w:ascii="Arial" w:hAnsi="Arial" w:cs="Arial"/>
          <w:sz w:val="24"/>
          <w:szCs w:val="24"/>
        </w:rPr>
        <w:t>maxilo</w:t>
      </w:r>
      <w:proofErr w:type="spellEnd"/>
      <w:r w:rsidRPr="000E4569">
        <w:rPr>
          <w:rFonts w:ascii="Arial" w:hAnsi="Arial" w:cs="Arial"/>
          <w:sz w:val="24"/>
          <w:szCs w:val="24"/>
        </w:rPr>
        <w:t>-</w:t>
      </w:r>
      <w:proofErr w:type="spellStart"/>
      <w:r w:rsidRPr="000E4569">
        <w:rPr>
          <w:rFonts w:ascii="Arial" w:hAnsi="Arial" w:cs="Arial"/>
          <w:sz w:val="24"/>
          <w:szCs w:val="24"/>
        </w:rPr>
        <w:t>fac</w:t>
      </w:r>
      <w:proofErr w:type="spellEnd"/>
      <w:r w:rsidRPr="000E4569">
        <w:rPr>
          <w:rFonts w:ascii="Arial" w:hAnsi="Arial" w:cs="Arial"/>
          <w:sz w:val="24"/>
          <w:szCs w:val="24"/>
        </w:rPr>
        <w:t>. [Internet]. 2016 [citado 12 Dic 2020]; 16 (3</w:t>
      </w:r>
      <w:proofErr w:type="gramStart"/>
      <w:r w:rsidRPr="000E4569">
        <w:rPr>
          <w:rFonts w:ascii="Arial" w:hAnsi="Arial" w:cs="Arial"/>
          <w:sz w:val="24"/>
          <w:szCs w:val="24"/>
        </w:rPr>
        <w:t>)[</w:t>
      </w:r>
      <w:proofErr w:type="gramEnd"/>
      <w:r w:rsidRPr="000E4569">
        <w:rPr>
          <w:rFonts w:ascii="Arial" w:hAnsi="Arial" w:cs="Arial"/>
          <w:sz w:val="24"/>
          <w:szCs w:val="24"/>
        </w:rPr>
        <w:t xml:space="preserve">aprox. 6p]. Disponible en: </w:t>
      </w:r>
      <w:hyperlink r:id="rId37" w:history="1">
        <w:r w:rsidRPr="000E4569">
          <w:rPr>
            <w:rStyle w:val="Hipervnculo"/>
            <w:rFonts w:ascii="Arial" w:hAnsi="Arial" w:cs="Arial"/>
            <w:sz w:val="24"/>
            <w:szCs w:val="24"/>
          </w:rPr>
          <w:t>http://revodonto.bvsalud.org/scielo.php?script=sci_arttext&amp;pid=S1808-52102016000300008</w:t>
        </w:r>
      </w:hyperlink>
    </w:p>
    <w:p w:rsidR="002F3B9F" w:rsidRPr="000E4569" w:rsidRDefault="002F3B9F" w:rsidP="002F3B9F">
      <w:pPr>
        <w:rPr>
          <w:rFonts w:ascii="Arial" w:hAnsi="Arial" w:cs="Arial"/>
          <w:sz w:val="24"/>
          <w:szCs w:val="24"/>
        </w:rPr>
      </w:pPr>
    </w:p>
    <w:sectPr w:rsidR="002F3B9F" w:rsidRPr="000E4569" w:rsidSect="00B83E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22E6"/>
    <w:multiLevelType w:val="hybridMultilevel"/>
    <w:tmpl w:val="01D6B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2D31B2"/>
    <w:multiLevelType w:val="hybridMultilevel"/>
    <w:tmpl w:val="68AC1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9F713C"/>
    <w:multiLevelType w:val="hybridMultilevel"/>
    <w:tmpl w:val="B972D094"/>
    <w:lvl w:ilvl="0" w:tplc="54E8A8F2">
      <w:start w:val="1"/>
      <w:numFmt w:val="decimal"/>
      <w:lvlText w:val="%1."/>
      <w:lvlJc w:val="left"/>
      <w:pPr>
        <w:ind w:left="72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CCD48D4"/>
    <w:multiLevelType w:val="hybridMultilevel"/>
    <w:tmpl w:val="45B83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643796"/>
    <w:multiLevelType w:val="hybridMultilevel"/>
    <w:tmpl w:val="76121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05324E"/>
    <w:multiLevelType w:val="hybridMultilevel"/>
    <w:tmpl w:val="4E1E38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371F50"/>
    <w:multiLevelType w:val="hybridMultilevel"/>
    <w:tmpl w:val="FBDE1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5CB3E65"/>
    <w:multiLevelType w:val="hybridMultilevel"/>
    <w:tmpl w:val="40B021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B310B5"/>
    <w:multiLevelType w:val="hybridMultilevel"/>
    <w:tmpl w:val="20C22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24"/>
    <w:rsid w:val="00001ACB"/>
    <w:rsid w:val="00002CF3"/>
    <w:rsid w:val="00020B93"/>
    <w:rsid w:val="0003228A"/>
    <w:rsid w:val="00060870"/>
    <w:rsid w:val="000B0C26"/>
    <w:rsid w:val="000C47F0"/>
    <w:rsid w:val="000E4569"/>
    <w:rsid w:val="000E6AD1"/>
    <w:rsid w:val="000E71AD"/>
    <w:rsid w:val="000F04A9"/>
    <w:rsid w:val="00101FC4"/>
    <w:rsid w:val="00127983"/>
    <w:rsid w:val="00192126"/>
    <w:rsid w:val="0019525F"/>
    <w:rsid w:val="001C01D0"/>
    <w:rsid w:val="001C08B0"/>
    <w:rsid w:val="001C2683"/>
    <w:rsid w:val="001C4BB0"/>
    <w:rsid w:val="00205432"/>
    <w:rsid w:val="002228DE"/>
    <w:rsid w:val="00223916"/>
    <w:rsid w:val="00224319"/>
    <w:rsid w:val="00232FD1"/>
    <w:rsid w:val="00242D1A"/>
    <w:rsid w:val="00253258"/>
    <w:rsid w:val="00262E8D"/>
    <w:rsid w:val="00280402"/>
    <w:rsid w:val="002B2FA2"/>
    <w:rsid w:val="002D5F26"/>
    <w:rsid w:val="002E2264"/>
    <w:rsid w:val="002F3B9F"/>
    <w:rsid w:val="00324142"/>
    <w:rsid w:val="003264CD"/>
    <w:rsid w:val="00334EBC"/>
    <w:rsid w:val="003351B9"/>
    <w:rsid w:val="00360B99"/>
    <w:rsid w:val="00373042"/>
    <w:rsid w:val="003931E5"/>
    <w:rsid w:val="00396FD8"/>
    <w:rsid w:val="003B1828"/>
    <w:rsid w:val="003C1D80"/>
    <w:rsid w:val="003D13BA"/>
    <w:rsid w:val="003D4F2A"/>
    <w:rsid w:val="003F25FD"/>
    <w:rsid w:val="00473B7F"/>
    <w:rsid w:val="004A21D0"/>
    <w:rsid w:val="004E12ED"/>
    <w:rsid w:val="004E1FE2"/>
    <w:rsid w:val="004E3129"/>
    <w:rsid w:val="004E3692"/>
    <w:rsid w:val="004E7A7B"/>
    <w:rsid w:val="004F740E"/>
    <w:rsid w:val="00500584"/>
    <w:rsid w:val="00536559"/>
    <w:rsid w:val="005622DE"/>
    <w:rsid w:val="0056247A"/>
    <w:rsid w:val="005C2130"/>
    <w:rsid w:val="005D6F8F"/>
    <w:rsid w:val="005E77A7"/>
    <w:rsid w:val="006001DF"/>
    <w:rsid w:val="0060310B"/>
    <w:rsid w:val="00605306"/>
    <w:rsid w:val="00615AD5"/>
    <w:rsid w:val="0062244E"/>
    <w:rsid w:val="00625DB3"/>
    <w:rsid w:val="00625DC9"/>
    <w:rsid w:val="0063029D"/>
    <w:rsid w:val="00645574"/>
    <w:rsid w:val="0064739D"/>
    <w:rsid w:val="00650D78"/>
    <w:rsid w:val="00652891"/>
    <w:rsid w:val="00654238"/>
    <w:rsid w:val="00655B74"/>
    <w:rsid w:val="00663B60"/>
    <w:rsid w:val="006B39CB"/>
    <w:rsid w:val="006D59D8"/>
    <w:rsid w:val="006D752E"/>
    <w:rsid w:val="006D7742"/>
    <w:rsid w:val="0072227A"/>
    <w:rsid w:val="00733FCA"/>
    <w:rsid w:val="0073453B"/>
    <w:rsid w:val="0074426C"/>
    <w:rsid w:val="00745B10"/>
    <w:rsid w:val="0078158B"/>
    <w:rsid w:val="00794C76"/>
    <w:rsid w:val="007A54A9"/>
    <w:rsid w:val="007B5983"/>
    <w:rsid w:val="007B77DB"/>
    <w:rsid w:val="007C077C"/>
    <w:rsid w:val="007C2736"/>
    <w:rsid w:val="007F02BA"/>
    <w:rsid w:val="007F2130"/>
    <w:rsid w:val="00806F71"/>
    <w:rsid w:val="00831B79"/>
    <w:rsid w:val="00834CB1"/>
    <w:rsid w:val="00835568"/>
    <w:rsid w:val="00872D61"/>
    <w:rsid w:val="008974DE"/>
    <w:rsid w:val="008B0731"/>
    <w:rsid w:val="008C3EB4"/>
    <w:rsid w:val="008C434E"/>
    <w:rsid w:val="008D5580"/>
    <w:rsid w:val="00901C89"/>
    <w:rsid w:val="009127A2"/>
    <w:rsid w:val="00913808"/>
    <w:rsid w:val="00916AC4"/>
    <w:rsid w:val="00922F0E"/>
    <w:rsid w:val="00940F61"/>
    <w:rsid w:val="00951324"/>
    <w:rsid w:val="00983987"/>
    <w:rsid w:val="009873F2"/>
    <w:rsid w:val="009918F7"/>
    <w:rsid w:val="0099340D"/>
    <w:rsid w:val="009B1483"/>
    <w:rsid w:val="009C1A42"/>
    <w:rsid w:val="009E1FB6"/>
    <w:rsid w:val="009F286B"/>
    <w:rsid w:val="00A01B84"/>
    <w:rsid w:val="00A03A8F"/>
    <w:rsid w:val="00A15941"/>
    <w:rsid w:val="00A22B60"/>
    <w:rsid w:val="00A844CC"/>
    <w:rsid w:val="00A84C82"/>
    <w:rsid w:val="00A8644C"/>
    <w:rsid w:val="00A94E5E"/>
    <w:rsid w:val="00AE7E2F"/>
    <w:rsid w:val="00B060EB"/>
    <w:rsid w:val="00B210E7"/>
    <w:rsid w:val="00B2744B"/>
    <w:rsid w:val="00B52F09"/>
    <w:rsid w:val="00B83E39"/>
    <w:rsid w:val="00B83E74"/>
    <w:rsid w:val="00B91264"/>
    <w:rsid w:val="00BB0666"/>
    <w:rsid w:val="00BB76BA"/>
    <w:rsid w:val="00BB7B7E"/>
    <w:rsid w:val="00BC0FCA"/>
    <w:rsid w:val="00BC2B2F"/>
    <w:rsid w:val="00C049B2"/>
    <w:rsid w:val="00C17B18"/>
    <w:rsid w:val="00C42ED1"/>
    <w:rsid w:val="00C45A44"/>
    <w:rsid w:val="00C47614"/>
    <w:rsid w:val="00C91EF3"/>
    <w:rsid w:val="00C93477"/>
    <w:rsid w:val="00CA1E89"/>
    <w:rsid w:val="00CA214F"/>
    <w:rsid w:val="00CA2E02"/>
    <w:rsid w:val="00CD0421"/>
    <w:rsid w:val="00CD22AE"/>
    <w:rsid w:val="00D0387D"/>
    <w:rsid w:val="00D12817"/>
    <w:rsid w:val="00D22E36"/>
    <w:rsid w:val="00D2671F"/>
    <w:rsid w:val="00D26FC7"/>
    <w:rsid w:val="00D46D37"/>
    <w:rsid w:val="00D7263C"/>
    <w:rsid w:val="00D81EB0"/>
    <w:rsid w:val="00D85EEC"/>
    <w:rsid w:val="00D93BE7"/>
    <w:rsid w:val="00D942E9"/>
    <w:rsid w:val="00DA01FD"/>
    <w:rsid w:val="00DD2153"/>
    <w:rsid w:val="00DE6A42"/>
    <w:rsid w:val="00E01281"/>
    <w:rsid w:val="00E01F8E"/>
    <w:rsid w:val="00E05537"/>
    <w:rsid w:val="00E127E9"/>
    <w:rsid w:val="00E31AEF"/>
    <w:rsid w:val="00E41281"/>
    <w:rsid w:val="00E54467"/>
    <w:rsid w:val="00E5577F"/>
    <w:rsid w:val="00E5609F"/>
    <w:rsid w:val="00E612AC"/>
    <w:rsid w:val="00E702A1"/>
    <w:rsid w:val="00E75187"/>
    <w:rsid w:val="00E8682A"/>
    <w:rsid w:val="00E90311"/>
    <w:rsid w:val="00E91AB3"/>
    <w:rsid w:val="00EF213E"/>
    <w:rsid w:val="00EF4000"/>
    <w:rsid w:val="00EF5E46"/>
    <w:rsid w:val="00F02757"/>
    <w:rsid w:val="00F05ACC"/>
    <w:rsid w:val="00F25862"/>
    <w:rsid w:val="00F3196A"/>
    <w:rsid w:val="00F319DF"/>
    <w:rsid w:val="00F46CEC"/>
    <w:rsid w:val="00F67AA0"/>
    <w:rsid w:val="00F942B9"/>
    <w:rsid w:val="00FB0C84"/>
    <w:rsid w:val="00FD1EC6"/>
    <w:rsid w:val="00FD2994"/>
    <w:rsid w:val="00FD308E"/>
    <w:rsid w:val="00FF05C0"/>
    <w:rsid w:val="00FF34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74"/>
  </w:style>
  <w:style w:type="paragraph" w:styleId="Ttulo1">
    <w:name w:val="heading 1"/>
    <w:basedOn w:val="Normal"/>
    <w:link w:val="Ttulo1Car"/>
    <w:uiPriority w:val="9"/>
    <w:qFormat/>
    <w:rsid w:val="000E7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6247A"/>
    <w:rPr>
      <w:rFonts w:ascii="Verdana" w:hAnsi="Verdana" w:hint="default"/>
      <w:b w:val="0"/>
      <w:bCs w:val="0"/>
      <w:i w:val="0"/>
      <w:iCs w:val="0"/>
      <w:color w:val="000000"/>
      <w:sz w:val="20"/>
      <w:szCs w:val="20"/>
    </w:rPr>
  </w:style>
  <w:style w:type="paragraph" w:styleId="Textodeglobo">
    <w:name w:val="Balloon Text"/>
    <w:basedOn w:val="Normal"/>
    <w:link w:val="TextodegloboCar"/>
    <w:uiPriority w:val="99"/>
    <w:semiHidden/>
    <w:unhideWhenUsed/>
    <w:rsid w:val="00622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44E"/>
    <w:rPr>
      <w:rFonts w:ascii="Tahoma" w:hAnsi="Tahoma" w:cs="Tahoma"/>
      <w:sz w:val="16"/>
      <w:szCs w:val="16"/>
    </w:rPr>
  </w:style>
  <w:style w:type="paragraph" w:styleId="Prrafodelista">
    <w:name w:val="List Paragraph"/>
    <w:basedOn w:val="Normal"/>
    <w:uiPriority w:val="34"/>
    <w:qFormat/>
    <w:rsid w:val="00001ACB"/>
    <w:pPr>
      <w:ind w:left="720"/>
      <w:contextualSpacing/>
    </w:pPr>
  </w:style>
  <w:style w:type="character" w:styleId="Hipervnculo">
    <w:name w:val="Hyperlink"/>
    <w:basedOn w:val="Fuentedeprrafopredeter"/>
    <w:uiPriority w:val="99"/>
    <w:unhideWhenUsed/>
    <w:rsid w:val="009C1A42"/>
    <w:rPr>
      <w:color w:val="0563C1" w:themeColor="hyperlink"/>
      <w:u w:val="single"/>
    </w:rPr>
  </w:style>
  <w:style w:type="character" w:customStyle="1" w:styleId="text">
    <w:name w:val="text"/>
    <w:basedOn w:val="Fuentedeprrafopredeter"/>
    <w:rsid w:val="0072227A"/>
  </w:style>
  <w:style w:type="character" w:customStyle="1" w:styleId="author-ref">
    <w:name w:val="author-ref"/>
    <w:basedOn w:val="Fuentedeprrafopredeter"/>
    <w:rsid w:val="0072227A"/>
  </w:style>
  <w:style w:type="character" w:customStyle="1" w:styleId="Ttulo1Car">
    <w:name w:val="Título 1 Car"/>
    <w:basedOn w:val="Fuentedeprrafopredeter"/>
    <w:link w:val="Ttulo1"/>
    <w:uiPriority w:val="9"/>
    <w:rsid w:val="000E71AD"/>
    <w:rPr>
      <w:rFonts w:ascii="Times New Roman" w:eastAsia="Times New Roman" w:hAnsi="Times New Roman" w:cs="Times New Roman"/>
      <w:b/>
      <w:bCs/>
      <w:kern w:val="36"/>
      <w:sz w:val="48"/>
      <w:szCs w:val="48"/>
      <w:lang w:eastAsia="es-ES"/>
    </w:rPr>
  </w:style>
  <w:style w:type="character" w:customStyle="1" w:styleId="title-text">
    <w:name w:val="title-text"/>
    <w:basedOn w:val="Fuentedeprrafopredeter"/>
    <w:rsid w:val="000E7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74"/>
  </w:style>
  <w:style w:type="paragraph" w:styleId="Ttulo1">
    <w:name w:val="heading 1"/>
    <w:basedOn w:val="Normal"/>
    <w:link w:val="Ttulo1Car"/>
    <w:uiPriority w:val="9"/>
    <w:qFormat/>
    <w:rsid w:val="000E7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6247A"/>
    <w:rPr>
      <w:rFonts w:ascii="Verdana" w:hAnsi="Verdana" w:hint="default"/>
      <w:b w:val="0"/>
      <w:bCs w:val="0"/>
      <w:i w:val="0"/>
      <w:iCs w:val="0"/>
      <w:color w:val="000000"/>
      <w:sz w:val="20"/>
      <w:szCs w:val="20"/>
    </w:rPr>
  </w:style>
  <w:style w:type="paragraph" w:styleId="Textodeglobo">
    <w:name w:val="Balloon Text"/>
    <w:basedOn w:val="Normal"/>
    <w:link w:val="TextodegloboCar"/>
    <w:uiPriority w:val="99"/>
    <w:semiHidden/>
    <w:unhideWhenUsed/>
    <w:rsid w:val="00622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44E"/>
    <w:rPr>
      <w:rFonts w:ascii="Tahoma" w:hAnsi="Tahoma" w:cs="Tahoma"/>
      <w:sz w:val="16"/>
      <w:szCs w:val="16"/>
    </w:rPr>
  </w:style>
  <w:style w:type="paragraph" w:styleId="Prrafodelista">
    <w:name w:val="List Paragraph"/>
    <w:basedOn w:val="Normal"/>
    <w:uiPriority w:val="34"/>
    <w:qFormat/>
    <w:rsid w:val="00001ACB"/>
    <w:pPr>
      <w:ind w:left="720"/>
      <w:contextualSpacing/>
    </w:pPr>
  </w:style>
  <w:style w:type="character" w:styleId="Hipervnculo">
    <w:name w:val="Hyperlink"/>
    <w:basedOn w:val="Fuentedeprrafopredeter"/>
    <w:uiPriority w:val="99"/>
    <w:unhideWhenUsed/>
    <w:rsid w:val="009C1A42"/>
    <w:rPr>
      <w:color w:val="0563C1" w:themeColor="hyperlink"/>
      <w:u w:val="single"/>
    </w:rPr>
  </w:style>
  <w:style w:type="character" w:customStyle="1" w:styleId="text">
    <w:name w:val="text"/>
    <w:basedOn w:val="Fuentedeprrafopredeter"/>
    <w:rsid w:val="0072227A"/>
  </w:style>
  <w:style w:type="character" w:customStyle="1" w:styleId="author-ref">
    <w:name w:val="author-ref"/>
    <w:basedOn w:val="Fuentedeprrafopredeter"/>
    <w:rsid w:val="0072227A"/>
  </w:style>
  <w:style w:type="character" w:customStyle="1" w:styleId="Ttulo1Car">
    <w:name w:val="Título 1 Car"/>
    <w:basedOn w:val="Fuentedeprrafopredeter"/>
    <w:link w:val="Ttulo1"/>
    <w:uiPriority w:val="9"/>
    <w:rsid w:val="000E71AD"/>
    <w:rPr>
      <w:rFonts w:ascii="Times New Roman" w:eastAsia="Times New Roman" w:hAnsi="Times New Roman" w:cs="Times New Roman"/>
      <w:b/>
      <w:bCs/>
      <w:kern w:val="36"/>
      <w:sz w:val="48"/>
      <w:szCs w:val="48"/>
      <w:lang w:eastAsia="es-ES"/>
    </w:rPr>
  </w:style>
  <w:style w:type="character" w:customStyle="1" w:styleId="title-text">
    <w:name w:val="title-text"/>
    <w:basedOn w:val="Fuentedeprrafopredeter"/>
    <w:rsid w:val="000E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080-845X" TargetMode="External"/><Relationship Id="rId13" Type="http://schemas.openxmlformats.org/officeDocument/2006/relationships/hyperlink" Target="mailto:ismazleo@infomed.sld.cu" TargetMode="External"/><Relationship Id="rId18" Type="http://schemas.openxmlformats.org/officeDocument/2006/relationships/image" Target="media/image5.jpeg"/><Relationship Id="rId26" Type="http://schemas.openxmlformats.org/officeDocument/2006/relationships/hyperlink" Target="http://revodonto.bvsalud.org/pdf/apcd/v70n1/a15v70n1.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researchgate.net/publication/328545065_Surgical_Treatment_of_Cementoblastoma_in_Maxillary_Associated_on_Dentofacial_Deformity" TargetMode="External"/><Relationship Id="rId34" Type="http://schemas.openxmlformats.org/officeDocument/2006/relationships/hyperlink" Target="https://www.sciencedirect.com/science/article/abs/pii/S2212555817302223" TargetMode="External"/><Relationship Id="rId7" Type="http://schemas.openxmlformats.org/officeDocument/2006/relationships/hyperlink" Target="mailto:rdominguezm@nauta.cu" TargetMode="External"/><Relationship Id="rId12" Type="http://schemas.openxmlformats.org/officeDocument/2006/relationships/hyperlink" Target="https://orcid.org/0000-0002-5705-2093" TargetMode="External"/><Relationship Id="rId17" Type="http://schemas.openxmlformats.org/officeDocument/2006/relationships/image" Target="media/image4.jpeg"/><Relationship Id="rId25" Type="http://schemas.openxmlformats.org/officeDocument/2006/relationships/hyperlink" Target="https://www.scielo.br/scielo.php?script=sci_arttext&amp;pid=S1676-24442020000100716" TargetMode="External"/><Relationship Id="rId33" Type="http://schemas.openxmlformats.org/officeDocument/2006/relationships/hyperlink" Target="https://www.sciencedirect.com/science/article/abs/pii/S221255581730222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cbi.nlm.nih.gov/pmc/articles/PMC7069132/" TargetMode="External"/><Relationship Id="rId29" Type="http://schemas.openxmlformats.org/officeDocument/2006/relationships/hyperlink" Target="https://www.sciencedirect.com/science/article/abs/pii/S2212555817302223"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susetty.martin@nauta.cu" TargetMode="External"/><Relationship Id="rId24" Type="http://schemas.openxmlformats.org/officeDocument/2006/relationships/hyperlink" Target="https://cyrs.zaragoza.unam.mx/wp-content/Contenido/Volumenes/V0N1/5Cementoblastomamaxilar.pdf" TargetMode="External"/><Relationship Id="rId32" Type="http://schemas.openxmlformats.org/officeDocument/2006/relationships/hyperlink" Target="https://www.sciencedirect.com/science/article/abs/pii/S2212555817302223" TargetMode="External"/><Relationship Id="rId37" Type="http://schemas.openxmlformats.org/officeDocument/2006/relationships/hyperlink" Target="http://revodonto.bvsalud.org/scielo.php?script=sci_arttext&amp;pid=S1808-52102016000300008"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ncbi.nlm.nih.gov/pmc/articles/PMC6421905/" TargetMode="External"/><Relationship Id="rId28" Type="http://schemas.openxmlformats.org/officeDocument/2006/relationships/hyperlink" Target="https://www.sciencedirect.com/science/article/abs/pii/S2212555817302223" TargetMode="External"/><Relationship Id="rId36" Type="http://schemas.openxmlformats.org/officeDocument/2006/relationships/hyperlink" Target="https://pubmed.ncbi.nlm.nih.gov/30414393/" TargetMode="External"/><Relationship Id="rId10" Type="http://schemas.openxmlformats.org/officeDocument/2006/relationships/hyperlink" Target="https://orcid.org/0000-0002-1332-3808" TargetMode="External"/><Relationship Id="rId19" Type="http://schemas.openxmlformats.org/officeDocument/2006/relationships/image" Target="media/image6.jpeg"/><Relationship Id="rId31" Type="http://schemas.openxmlformats.org/officeDocument/2006/relationships/hyperlink" Target="https://www.sciencedirect.com/science/article/abs/pii/S2212555817302223" TargetMode="External"/><Relationship Id="rId4" Type="http://schemas.openxmlformats.org/officeDocument/2006/relationships/settings" Target="settings.xml"/><Relationship Id="rId9" Type="http://schemas.openxmlformats.org/officeDocument/2006/relationships/hyperlink" Target="mailto:elo1189@nauta.cu" TargetMode="External"/><Relationship Id="rId14" Type="http://schemas.openxmlformats.org/officeDocument/2006/relationships/hyperlink" Target="mailto:elo1189@nauta.cu" TargetMode="External"/><Relationship Id="rId22" Type="http://schemas.openxmlformats.org/officeDocument/2006/relationships/hyperlink" Target="http://scielo.sld.cu/pdf/amc/v1n2/amc110297.pdf" TargetMode="External"/><Relationship Id="rId27" Type="http://schemas.openxmlformats.org/officeDocument/2006/relationships/hyperlink" Target="https://www.sciencedirect.com/science/article/abs/pii/S2212555817302223" TargetMode="External"/><Relationship Id="rId30" Type="http://schemas.openxmlformats.org/officeDocument/2006/relationships/hyperlink" Target="https://www.sciencedirect.com/science/article/abs/pii/S2212555817302223" TargetMode="External"/><Relationship Id="rId35" Type="http://schemas.openxmlformats.org/officeDocument/2006/relationships/hyperlink" Target="https://www.researchgate.net/publication/328405433_Bilateral_cementoblastomas_of_the_two_mandibular_first_mola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2852</Words>
  <Characters>15689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Myrurgia Amieiroo Pazz</cp:lastModifiedBy>
  <cp:revision>2</cp:revision>
  <dcterms:created xsi:type="dcterms:W3CDTF">2022-01-10T14:12:00Z</dcterms:created>
  <dcterms:modified xsi:type="dcterms:W3CDTF">2022-01-10T14:12:00Z</dcterms:modified>
</cp:coreProperties>
</file>